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p>
    <w:p w:rsidR="00CF703E" w:rsidRPr="00C645A8" w:rsidRDefault="00CF703E" w:rsidP="00CF703E">
      <w:pPr>
        <w:spacing w:after="0" w:line="240" w:lineRule="auto"/>
        <w:jc w:val="center"/>
        <w:rPr>
          <w:rFonts w:ascii="Times New Roman" w:eastAsia="Times New Roman" w:hAnsi="Times New Roman" w:cs="Times New Roman"/>
          <w:b/>
          <w:sz w:val="24"/>
          <w:szCs w:val="24"/>
          <w:lang w:eastAsia="ru-RU"/>
        </w:rPr>
      </w:pPr>
      <w:r w:rsidRPr="00C645A8">
        <w:rPr>
          <w:rFonts w:ascii="Times New Roman" w:eastAsia="Times New Roman" w:hAnsi="Times New Roman" w:cs="Times New Roman"/>
          <w:b/>
          <w:sz w:val="24"/>
          <w:szCs w:val="24"/>
          <w:lang w:eastAsia="ru-RU"/>
        </w:rPr>
        <w:t>РАБОЧАЯ ПРОГРАММА</w:t>
      </w:r>
    </w:p>
    <w:p w:rsidR="00CF703E" w:rsidRPr="00C645A8" w:rsidRDefault="00CF703E" w:rsidP="00CF703E">
      <w:pPr>
        <w:spacing w:after="0" w:line="240" w:lineRule="auto"/>
        <w:jc w:val="center"/>
        <w:rPr>
          <w:rFonts w:ascii="Times New Roman" w:eastAsia="Calibri" w:hAnsi="Times New Roman" w:cs="Times New Roman"/>
          <w:b/>
          <w:sz w:val="24"/>
          <w:szCs w:val="24"/>
        </w:rPr>
      </w:pPr>
      <w:r w:rsidRPr="00C645A8">
        <w:rPr>
          <w:rFonts w:ascii="Times New Roman" w:eastAsia="Calibri" w:hAnsi="Times New Roman" w:cs="Times New Roman"/>
          <w:b/>
          <w:sz w:val="24"/>
          <w:szCs w:val="24"/>
        </w:rPr>
        <w:t>КУРСА ВНЕУРОЧНОЙ ДЕЯТЕЛЬНОСТИ</w:t>
      </w:r>
    </w:p>
    <w:p w:rsidR="00CF703E" w:rsidRDefault="00CF703E" w:rsidP="00CF703E">
      <w:pPr>
        <w:spacing w:after="0" w:line="240" w:lineRule="auto"/>
        <w:ind w:firstLine="709"/>
        <w:jc w:val="center"/>
        <w:rPr>
          <w:rFonts w:ascii="Times New Roman" w:hAnsi="Times New Roman" w:cs="Times New Roman"/>
          <w:b/>
          <w:sz w:val="24"/>
          <w:szCs w:val="24"/>
        </w:rPr>
      </w:pPr>
      <w:r w:rsidRPr="00C645A8">
        <w:rPr>
          <w:rFonts w:ascii="Times New Roman" w:hAnsi="Times New Roman" w:cs="Times New Roman"/>
          <w:b/>
          <w:sz w:val="24"/>
          <w:szCs w:val="24"/>
        </w:rPr>
        <w:t>«Работа с текстом»</w:t>
      </w:r>
    </w:p>
    <w:p w:rsidR="00055B5E" w:rsidRPr="00C645A8" w:rsidRDefault="00055B5E" w:rsidP="00CF703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 класс</w:t>
      </w:r>
    </w:p>
    <w:p w:rsidR="00CF703E" w:rsidRPr="00C645A8" w:rsidRDefault="00CF703E" w:rsidP="00CF703E">
      <w:pPr>
        <w:spacing w:after="0" w:line="240" w:lineRule="auto"/>
        <w:ind w:firstLine="709"/>
        <w:jc w:val="center"/>
        <w:rPr>
          <w:rFonts w:ascii="Times New Roman" w:hAnsi="Times New Roman" w:cs="Times New Roman"/>
          <w:b/>
          <w:sz w:val="24"/>
          <w:szCs w:val="24"/>
        </w:rPr>
      </w:pPr>
      <w:r w:rsidRPr="00C645A8">
        <w:rPr>
          <w:rFonts w:ascii="Times New Roman" w:eastAsia="Calibri" w:hAnsi="Times New Roman" w:cs="Times New Roman"/>
          <w:b/>
          <w:sz w:val="24"/>
          <w:szCs w:val="24"/>
        </w:rPr>
        <w:t>начального общего образования</w:t>
      </w:r>
    </w:p>
    <w:p w:rsidR="00CF703E" w:rsidRPr="00C645A8" w:rsidRDefault="00CF703E" w:rsidP="00CF703E">
      <w:pPr>
        <w:spacing w:after="0" w:line="240" w:lineRule="auto"/>
        <w:jc w:val="center"/>
        <w:rPr>
          <w:rFonts w:ascii="Times New Roman" w:eastAsia="Calibri" w:hAnsi="Times New Roman" w:cs="Times New Roman"/>
          <w:b/>
          <w:i/>
          <w:sz w:val="24"/>
          <w:szCs w:val="24"/>
        </w:rPr>
      </w:pPr>
      <w:r w:rsidRPr="00C645A8">
        <w:rPr>
          <w:rFonts w:ascii="Times New Roman" w:eastAsia="Calibri" w:hAnsi="Times New Roman" w:cs="Times New Roman"/>
          <w:b/>
          <w:i/>
          <w:sz w:val="24"/>
          <w:szCs w:val="24"/>
        </w:rPr>
        <w:t>(является частью раздела 2.2 ООП НОО)</w:t>
      </w:r>
    </w:p>
    <w:p w:rsidR="00CF703E" w:rsidRPr="00C645A8" w:rsidRDefault="00CF703E" w:rsidP="00CF703E">
      <w:pPr>
        <w:spacing w:after="0" w:line="240" w:lineRule="auto"/>
        <w:rPr>
          <w:rFonts w:ascii="Times New Roman" w:eastAsia="Times New Roman" w:hAnsi="Times New Roman" w:cs="Times New Roman"/>
          <w:sz w:val="24"/>
          <w:szCs w:val="24"/>
          <w:lang w:eastAsia="ru-RU"/>
        </w:rPr>
      </w:pPr>
    </w:p>
    <w:p w:rsidR="00CE4E3C" w:rsidRPr="00C645A8" w:rsidRDefault="00CE4E3C" w:rsidP="00CE4E3C">
      <w:pPr>
        <w:rPr>
          <w:rFonts w:ascii="Times New Roman" w:hAnsi="Times New Roman" w:cs="Times New Roman"/>
          <w:sz w:val="24"/>
          <w:szCs w:val="24"/>
        </w:rPr>
        <w:sectPr w:rsidR="00CE4E3C" w:rsidRPr="00C645A8" w:rsidSect="00CE4E3C">
          <w:pgSz w:w="11900" w:h="16838"/>
          <w:pgMar w:top="1122" w:right="1066" w:bottom="1066" w:left="1440" w:header="0" w:footer="0" w:gutter="0"/>
          <w:cols w:space="720" w:equalWidth="0">
            <w:col w:w="9400"/>
          </w:cols>
        </w:sectPr>
      </w:pPr>
    </w:p>
    <w:p w:rsidR="00CE4E3C" w:rsidRPr="00C645A8" w:rsidRDefault="00CE4E3C" w:rsidP="00565161">
      <w:pPr>
        <w:pStyle w:val="a4"/>
        <w:numPr>
          <w:ilvl w:val="0"/>
          <w:numId w:val="22"/>
        </w:numPr>
        <w:spacing w:line="360" w:lineRule="auto"/>
        <w:ind w:right="-259"/>
        <w:rPr>
          <w:rFonts w:ascii="Times New Roman" w:hAnsi="Times New Roman" w:cs="Times New Roman"/>
          <w:sz w:val="24"/>
          <w:szCs w:val="24"/>
        </w:rPr>
      </w:pPr>
      <w:r w:rsidRPr="00C645A8">
        <w:rPr>
          <w:rFonts w:ascii="Times New Roman" w:hAnsi="Times New Roman" w:cs="Times New Roman"/>
          <w:b/>
          <w:bCs/>
          <w:sz w:val="24"/>
          <w:szCs w:val="24"/>
        </w:rPr>
        <w:lastRenderedPageBreak/>
        <w:t>Пояснительная записка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Программа учебного курса «Работа с текстом» разработана на основе Федерального государственного стандарта начального общего образования и программы общеобразовательных учреждений авторов Л.Ф. Климановой, В.Г. Горецкого, М.В. </w:t>
      </w:r>
      <w:proofErr w:type="spellStart"/>
      <w:r w:rsidRPr="00C645A8">
        <w:rPr>
          <w:rFonts w:ascii="Times New Roman" w:hAnsi="Times New Roman" w:cs="Times New Roman"/>
          <w:sz w:val="24"/>
          <w:szCs w:val="24"/>
        </w:rPr>
        <w:t>Головановой</w:t>
      </w:r>
      <w:proofErr w:type="spellEnd"/>
      <w:r w:rsidRPr="00C645A8">
        <w:rPr>
          <w:rFonts w:ascii="Times New Roman" w:hAnsi="Times New Roman" w:cs="Times New Roman"/>
          <w:sz w:val="24"/>
          <w:szCs w:val="24"/>
        </w:rPr>
        <w:t xml:space="preserve"> «Литературное чтение. 1-4 классы». Программа учебного курса разработана к учебно-методическому комплекту О.Н. Крыловой «Чтение. Работа с текстом».</w:t>
      </w:r>
    </w:p>
    <w:p w:rsidR="00CE4E3C" w:rsidRPr="00C645A8" w:rsidRDefault="00CE4E3C" w:rsidP="00CE4E3C">
      <w:pPr>
        <w:tabs>
          <w:tab w:val="left" w:pos="9460"/>
        </w:tabs>
        <w:spacing w:line="360" w:lineRule="auto"/>
        <w:ind w:left="261" w:firstLine="709"/>
        <w:jc w:val="both"/>
        <w:rPr>
          <w:rFonts w:ascii="Times New Roman" w:hAnsi="Times New Roman" w:cs="Times New Roman"/>
          <w:sz w:val="24"/>
          <w:szCs w:val="24"/>
        </w:rPr>
      </w:pPr>
      <w:r w:rsidRPr="00C645A8">
        <w:rPr>
          <w:rFonts w:ascii="Times New Roman" w:hAnsi="Times New Roman" w:cs="Times New Roman"/>
          <w:sz w:val="24"/>
          <w:szCs w:val="24"/>
        </w:rPr>
        <w:t>Художественная литература является средством эстетического, нравственного и социального воспитания детей, способствует повышению их познавательной и творческой активности. Создать для ребёнка условия, способствующие открытию целостной картины мира благодаря детской книге, развивать мотивы отношения к чтению позволяет курс «Работа с текстом».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Программа учебного курса позволяет проводить системную работу по интеллектуальному развитию и обогащению читательского опыта обучающегося. Содержание занятий создаёт условия для углубления знаний, полученных на уроках литературного чтения и применения их в самостоятельной читательской деятельности.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Обучить детей технике чтения нелегко, но ещё труднее научить понимать и анализировать прочитанное. Помочь преодолеть эти трудности призван используемый на занятиях учебно-методический комплект «Работа с текстом», О.Н. Крыловой (пособие полностью соответствует федеральному государственному образовательному стандарту для начальной школы).</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 xml:space="preserve">Цель программы «Работа с текстом»: </w:t>
      </w:r>
      <w:r w:rsidRPr="00C645A8">
        <w:rPr>
          <w:rFonts w:ascii="Times New Roman" w:hAnsi="Times New Roman" w:cs="Times New Roman"/>
          <w:sz w:val="24"/>
          <w:szCs w:val="24"/>
        </w:rPr>
        <w:t>создание условий для развития читательских</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умений и интереса к чтению.</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Основные задачи:</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расширить читательский кругозор;</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способствовать пониманию социальной значимости чтения в обществе;</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укреплять в сознании и деятельности детей нормы морали и нравственности;</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учить работать с текстом литературного произведения;</w:t>
      </w:r>
    </w:p>
    <w:p w:rsidR="00CE4E3C" w:rsidRPr="00C645A8" w:rsidRDefault="00CE4E3C" w:rsidP="00CE4E3C">
      <w:pPr>
        <w:numPr>
          <w:ilvl w:val="0"/>
          <w:numId w:val="2"/>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способствовать раскрытию творческого потенциала ребёнка.</w:t>
      </w:r>
    </w:p>
    <w:p w:rsidR="00CE4E3C" w:rsidRPr="00C645A8" w:rsidRDefault="00CE4E3C" w:rsidP="00CE4E3C">
      <w:pPr>
        <w:tabs>
          <w:tab w:val="left" w:pos="980"/>
        </w:tabs>
        <w:spacing w:line="360" w:lineRule="auto"/>
        <w:ind w:left="720"/>
        <w:jc w:val="both"/>
        <w:rPr>
          <w:rFonts w:ascii="Times New Roman" w:eastAsia="Symbol" w:hAnsi="Times New Roman" w:cs="Times New Roman"/>
          <w:sz w:val="24"/>
          <w:szCs w:val="24"/>
        </w:rPr>
      </w:pP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Общая характеристика курса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Учащиеся овладевают рациональными</w:t>
      </w:r>
      <w:r w:rsidRPr="00C645A8">
        <w:rPr>
          <w:rFonts w:ascii="Times New Roman" w:hAnsi="Times New Roman" w:cs="Times New Roman"/>
          <w:sz w:val="24"/>
          <w:szCs w:val="24"/>
        </w:rPr>
        <w:tab/>
        <w:t>приёмами</w:t>
      </w:r>
      <w:r w:rsidRPr="00C645A8">
        <w:rPr>
          <w:rFonts w:ascii="Times New Roman" w:hAnsi="Times New Roman" w:cs="Times New Roman"/>
          <w:sz w:val="24"/>
          <w:szCs w:val="24"/>
        </w:rPr>
        <w:tab/>
        <w:t>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C645A8">
        <w:rPr>
          <w:rFonts w:ascii="Times New Roman" w:hAnsi="Times New Roman" w:cs="Times New Roman"/>
          <w:sz w:val="24"/>
          <w:szCs w:val="24"/>
        </w:rPr>
        <w:t>внеучебного</w:t>
      </w:r>
      <w:proofErr w:type="spellEnd"/>
      <w:r w:rsidRPr="00C645A8">
        <w:rPr>
          <w:rFonts w:ascii="Times New Roman" w:hAnsi="Times New Roman" w:cs="Times New Roman"/>
          <w:sz w:val="24"/>
          <w:szCs w:val="24"/>
        </w:rPr>
        <w:t xml:space="preserve"> общения.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 текстом – это интересный и полезный вид работы, позволяющий не только повысить уровень понимания текста, но и умение его анализировать.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E4E3C" w:rsidRPr="00C645A8" w:rsidRDefault="00CE4E3C" w:rsidP="00CE4E3C">
      <w:pPr>
        <w:spacing w:line="360" w:lineRule="auto"/>
        <w:ind w:left="260" w:right="20" w:firstLine="709"/>
        <w:jc w:val="both"/>
        <w:rPr>
          <w:rFonts w:ascii="Times New Roman" w:hAnsi="Times New Roman" w:cs="Times New Roman"/>
          <w:sz w:val="24"/>
          <w:szCs w:val="24"/>
        </w:rPr>
      </w:pPr>
      <w:r w:rsidRPr="00C645A8">
        <w:rPr>
          <w:rFonts w:ascii="Times New Roman" w:hAnsi="Times New Roman" w:cs="Times New Roman"/>
          <w:sz w:val="24"/>
          <w:szCs w:val="24"/>
        </w:rPr>
        <w:t>При работе с текстом прослеживается слияние обучения языку и речи: ученик учится видеть и понимать отдельные языковые явления и определять их место в системе языка в целом, учится интерпретировать текст.</w:t>
      </w:r>
    </w:p>
    <w:p w:rsidR="00CE4E3C" w:rsidRPr="00C645A8" w:rsidRDefault="00CE4E3C" w:rsidP="00CE4E3C">
      <w:pPr>
        <w:spacing w:line="360" w:lineRule="auto"/>
        <w:ind w:left="260" w:right="20" w:firstLine="709"/>
        <w:jc w:val="both"/>
        <w:rPr>
          <w:rFonts w:ascii="Times New Roman" w:hAnsi="Times New Roman" w:cs="Times New Roman"/>
          <w:sz w:val="24"/>
          <w:szCs w:val="24"/>
        </w:rPr>
      </w:pPr>
      <w:r w:rsidRPr="00C645A8">
        <w:rPr>
          <w:rFonts w:ascii="Times New Roman" w:hAnsi="Times New Roman" w:cs="Times New Roman"/>
          <w:sz w:val="24"/>
          <w:szCs w:val="24"/>
        </w:rPr>
        <w:t>Использование</w:t>
      </w:r>
      <w:r w:rsidRPr="00C645A8">
        <w:rPr>
          <w:rFonts w:ascii="Times New Roman" w:hAnsi="Times New Roman" w:cs="Times New Roman"/>
          <w:sz w:val="24"/>
          <w:szCs w:val="24"/>
        </w:rPr>
        <w:tab/>
        <w:t>учебно-методического</w:t>
      </w:r>
      <w:r w:rsidRPr="00C645A8">
        <w:rPr>
          <w:rFonts w:ascii="Times New Roman" w:hAnsi="Times New Roman" w:cs="Times New Roman"/>
          <w:sz w:val="24"/>
          <w:szCs w:val="24"/>
        </w:rPr>
        <w:tab/>
        <w:t>комплекта</w:t>
      </w:r>
      <w:r w:rsidRPr="00C645A8">
        <w:rPr>
          <w:rFonts w:ascii="Times New Roman" w:hAnsi="Times New Roman" w:cs="Times New Roman"/>
          <w:sz w:val="24"/>
          <w:szCs w:val="24"/>
        </w:rPr>
        <w:tab/>
        <w:t>«Работа</w:t>
      </w:r>
      <w:r w:rsidRPr="00C645A8">
        <w:rPr>
          <w:rFonts w:ascii="Times New Roman" w:hAnsi="Times New Roman" w:cs="Times New Roman"/>
          <w:sz w:val="24"/>
          <w:szCs w:val="24"/>
        </w:rPr>
        <w:tab/>
        <w:t>с</w:t>
      </w:r>
      <w:r w:rsidRPr="00C645A8">
        <w:rPr>
          <w:rFonts w:ascii="Times New Roman" w:hAnsi="Times New Roman" w:cs="Times New Roman"/>
          <w:sz w:val="24"/>
          <w:szCs w:val="24"/>
        </w:rPr>
        <w:tab/>
        <w:t xml:space="preserve"> текстом»</w:t>
      </w:r>
      <w:r w:rsidR="00F943F2" w:rsidRPr="00C645A8">
        <w:rPr>
          <w:rFonts w:ascii="Times New Roman" w:hAnsi="Times New Roman" w:cs="Times New Roman"/>
          <w:sz w:val="24"/>
          <w:szCs w:val="24"/>
        </w:rPr>
        <w:t xml:space="preserve">, </w:t>
      </w:r>
      <w:proofErr w:type="spellStart"/>
      <w:r w:rsidRPr="00C645A8">
        <w:rPr>
          <w:rFonts w:ascii="Times New Roman" w:hAnsi="Times New Roman" w:cs="Times New Roman"/>
          <w:sz w:val="24"/>
          <w:szCs w:val="24"/>
        </w:rPr>
        <w:t>О.Н.Крыловой</w:t>
      </w:r>
      <w:proofErr w:type="spellEnd"/>
      <w:r w:rsidRPr="00C645A8">
        <w:rPr>
          <w:rFonts w:ascii="Times New Roman" w:hAnsi="Times New Roman" w:cs="Times New Roman"/>
          <w:sz w:val="24"/>
          <w:szCs w:val="24"/>
        </w:rPr>
        <w:t xml:space="preserve">  позволяет решить следующие </w:t>
      </w:r>
      <w:r w:rsidRPr="00C645A8">
        <w:rPr>
          <w:rFonts w:ascii="Times New Roman" w:hAnsi="Times New Roman" w:cs="Times New Roman"/>
          <w:b/>
          <w:bCs/>
          <w:sz w:val="24"/>
          <w:szCs w:val="24"/>
        </w:rPr>
        <w:t>задачи:</w:t>
      </w:r>
    </w:p>
    <w:p w:rsidR="00CE4E3C" w:rsidRPr="00C645A8" w:rsidRDefault="00CE4E3C" w:rsidP="00CE4E3C">
      <w:pPr>
        <w:spacing w:line="360" w:lineRule="auto"/>
        <w:jc w:val="both"/>
        <w:rPr>
          <w:rFonts w:ascii="Times New Roman" w:hAnsi="Times New Roman" w:cs="Times New Roman"/>
          <w:sz w:val="24"/>
          <w:szCs w:val="24"/>
        </w:rPr>
        <w:sectPr w:rsidR="00CE4E3C" w:rsidRPr="00C645A8">
          <w:pgSz w:w="11900" w:h="16838"/>
          <w:pgMar w:top="1127" w:right="846" w:bottom="387" w:left="1440" w:header="0" w:footer="0" w:gutter="0"/>
          <w:cols w:space="720" w:equalWidth="0">
            <w:col w:w="9620"/>
          </w:cols>
        </w:sectPr>
      </w:pPr>
    </w:p>
    <w:p w:rsidR="00CE4E3C" w:rsidRPr="00C645A8" w:rsidRDefault="00CE4E3C" w:rsidP="00407D70">
      <w:pPr>
        <w:rPr>
          <w:rFonts w:ascii="Times New Roman" w:hAnsi="Times New Roman" w:cs="Times New Roman"/>
          <w:sz w:val="24"/>
          <w:szCs w:val="24"/>
        </w:rPr>
        <w:sectPr w:rsidR="00CE4E3C" w:rsidRPr="00C645A8">
          <w:type w:val="continuous"/>
          <w:pgSz w:w="11900" w:h="16838"/>
          <w:pgMar w:top="1127" w:right="846" w:bottom="387" w:left="1440" w:header="0" w:footer="0" w:gutter="0"/>
          <w:cols w:space="720" w:equalWidth="0">
            <w:col w:w="9620"/>
          </w:cols>
        </w:sectPr>
      </w:pP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тетрадь обеспечивает каждого учащегося текстами, необходимыми для самостоятельного чтения и соответственно позволяет педагогу более эффективно формировать читательскую деятельность детей на занятии и во внеурочное время;</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 помощью методического аппарата тетради педагог может эффективно формировать читательские умения учащихся (составление аннотации, обучение пересказу, описание героя книги и т.д.);</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тетрадь позволяет индивидуализировать процесс обучения: в зависимости от уровня литературного развития учащегося учитель имеет возможность дифференцированно давать задания и оценивает их выполнение;</w:t>
      </w:r>
    </w:p>
    <w:p w:rsidR="00CE4E3C" w:rsidRPr="00C645A8" w:rsidRDefault="00CE4E3C" w:rsidP="00CE4E3C">
      <w:pPr>
        <w:numPr>
          <w:ilvl w:val="0"/>
          <w:numId w:val="3"/>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тетрадь помогает учителю осуществлять своевременный контроль за самостоятельной читательской деятельности всех учащихся;</w:t>
      </w:r>
    </w:p>
    <w:p w:rsidR="00CE4E3C" w:rsidRPr="00C645A8" w:rsidRDefault="00CE4E3C" w:rsidP="00CE4E3C">
      <w:pPr>
        <w:numPr>
          <w:ilvl w:val="0"/>
          <w:numId w:val="3"/>
        </w:numPr>
        <w:tabs>
          <w:tab w:val="left" w:pos="992"/>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 помощью тетради учитель может организовать эффективную работу учащихся на занятии, используя разные виды учебной и читательской деятельности учащихся; Методический аппарат «Работа с текстом» формирует читательские умения</w:t>
      </w:r>
      <w:r w:rsidRPr="00C645A8">
        <w:rPr>
          <w:rFonts w:ascii="Times New Roman" w:eastAsia="Symbol" w:hAnsi="Times New Roman" w:cs="Times New Roman"/>
          <w:sz w:val="24"/>
          <w:szCs w:val="24"/>
        </w:rPr>
        <w:t xml:space="preserve"> </w:t>
      </w:r>
      <w:r w:rsidRPr="00C645A8">
        <w:rPr>
          <w:rFonts w:ascii="Times New Roman" w:hAnsi="Times New Roman" w:cs="Times New Roman"/>
          <w:sz w:val="24"/>
          <w:szCs w:val="24"/>
        </w:rPr>
        <w:t>учащихся, необходимые для квалифицированной читательской деятельности. Это становится возможным при выполнении разного рода заданий и упражнений, представленных в тетрадях. Основными являются задания репродуктивного характера, которые выполняют разные функции: они проверяют знание текста у читателя; создают мотивацию к повторному чтению произведения; обращают внимание читателя-ребенка на детали текста, которые он может пропустить при первичном чтении; углубляют его интерес к «медленному», вдумчивому чтению.</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Важнейшее место в тетрадях занимают аналитические и проблемные задания, которые, формируют осознанность чтения, позволяют структурировать сложный текст, формируют умение анализировать текст, развивают интеллект ребенка. В тетрадях представлена система творческих заданий, представлены упражнения, направленные на формирование выразительности чтения (пробы выразительного чтения, чтение по ролям, </w:t>
      </w:r>
      <w:proofErr w:type="spellStart"/>
      <w:r w:rsidRPr="00C645A8">
        <w:rPr>
          <w:rFonts w:ascii="Times New Roman" w:hAnsi="Times New Roman" w:cs="Times New Roman"/>
          <w:sz w:val="24"/>
          <w:szCs w:val="24"/>
        </w:rPr>
        <w:t>инсценирование</w:t>
      </w:r>
      <w:proofErr w:type="spellEnd"/>
      <w:r w:rsidRPr="00C645A8">
        <w:rPr>
          <w:rFonts w:ascii="Times New Roman" w:hAnsi="Times New Roman" w:cs="Times New Roman"/>
          <w:sz w:val="24"/>
          <w:szCs w:val="24"/>
        </w:rPr>
        <w:t>).</w:t>
      </w: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Для формирования читательской культуры и полноценного восприятия учащимися художественного текста в тетрадях используются упражнения, организующие работу воссоздающего воображения; задания, направленные на формирование умения характеризовать персонажа текста; задания, направленные на создание первичных представлений о специфике личности и стиля писателя; задания, направленные на расширение читательского кругозора.</w:t>
      </w:r>
    </w:p>
    <w:p w:rsidR="00CE4E3C" w:rsidRPr="00C645A8" w:rsidRDefault="00CE4E3C" w:rsidP="00CE4E3C">
      <w:pPr>
        <w:numPr>
          <w:ilvl w:val="0"/>
          <w:numId w:val="1"/>
        </w:numPr>
        <w:tabs>
          <w:tab w:val="left" w:pos="1287"/>
        </w:tabs>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систему вопросов для анализа текста включены вопросы по орфографии, фонетике, лексике и пунктуации. Определяя тип, стиль текста в соответствии с целью высказывания, различая текст и составляющие его части как единицы речи, определяя </w:t>
      </w:r>
      <w:r w:rsidRPr="00C645A8">
        <w:rPr>
          <w:rFonts w:ascii="Times New Roman" w:hAnsi="Times New Roman" w:cs="Times New Roman"/>
          <w:sz w:val="24"/>
          <w:szCs w:val="24"/>
        </w:rPr>
        <w:lastRenderedPageBreak/>
        <w:t>общую тему текста, составляя план, различая абзацы, подбирая антонимы и синонимы к словам, определяя сравнение и олицетворение, вставляя пропущенные орфограммы и доказывая свой выбор, ученик использует ранее полученные знания на уроках русского языка и литературного чтения.</w:t>
      </w:r>
    </w:p>
    <w:p w:rsidR="00CE4E3C" w:rsidRPr="00C645A8" w:rsidRDefault="00CE4E3C" w:rsidP="00565161">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 текстом способствует обучению учащихся извлекать из текста требуемую информацию, фрагмент, поясняющий некоторую информацию, обрабатывать её. В ходе работы развивается внимание к языковой стороне текста, к деталям. В процессе работы ученик обращается к тексту снова и снова. Перечитывая текст (про себя, вслух, анализируя его фрагменты), ученик начинает приближаться к разгадке авторского замысла, непосредственное читательское восприятие постепенно углубляется: работа с текстом становится главным событием на уроке, событием, пробуждающий интерес к слову, развивающим чувства языка.</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Работая с отдельными словами,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CE4E3C" w:rsidRPr="00C645A8" w:rsidRDefault="00CE4E3C" w:rsidP="00CE4E3C">
      <w:pPr>
        <w:spacing w:line="360" w:lineRule="auto"/>
        <w:jc w:val="both"/>
        <w:rPr>
          <w:rFonts w:ascii="Times New Roman" w:hAnsi="Times New Roman" w:cs="Times New Roman"/>
          <w:sz w:val="24"/>
          <w:szCs w:val="24"/>
        </w:rPr>
        <w:sectPr w:rsidR="00CE4E3C" w:rsidRPr="00C645A8">
          <w:pgSz w:w="11900" w:h="16838"/>
          <w:pgMar w:top="1154" w:right="846" w:bottom="387" w:left="1440" w:header="0" w:footer="0" w:gutter="0"/>
          <w:cols w:space="720" w:equalWidth="0">
            <w:col w:w="9620"/>
          </w:cols>
        </w:sectPr>
      </w:pPr>
    </w:p>
    <w:p w:rsidR="00CE4E3C" w:rsidRPr="00C645A8" w:rsidRDefault="00CE4E3C" w:rsidP="00CE4E3C">
      <w:pPr>
        <w:spacing w:line="360" w:lineRule="auto"/>
        <w:jc w:val="both"/>
        <w:rPr>
          <w:rFonts w:ascii="Times New Roman" w:hAnsi="Times New Roman" w:cs="Times New Roman"/>
          <w:sz w:val="24"/>
          <w:szCs w:val="24"/>
        </w:rPr>
        <w:sectPr w:rsidR="00CE4E3C" w:rsidRPr="00C645A8">
          <w:type w:val="continuous"/>
          <w:pgSz w:w="11900" w:h="16838"/>
          <w:pgMar w:top="1154" w:right="846" w:bottom="387" w:left="1440" w:header="0" w:footer="0" w:gutter="0"/>
          <w:cols w:space="720" w:equalWidth="0">
            <w:col w:w="9620"/>
          </w:cols>
        </w:sectPr>
      </w:pPr>
    </w:p>
    <w:p w:rsidR="00CE4E3C" w:rsidRPr="00C645A8" w:rsidRDefault="00CE4E3C" w:rsidP="00565161">
      <w:pPr>
        <w:tabs>
          <w:tab w:val="left" w:pos="1248"/>
        </w:tabs>
        <w:spacing w:line="360" w:lineRule="auto"/>
        <w:ind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С целью развития познавательной активности внесены такие виды работы, как заполнение таблицы на основании содержания прочитанного текста, работа с иллюстративным материалом.</w:t>
      </w:r>
    </w:p>
    <w:p w:rsidR="00CE4E3C" w:rsidRPr="00C645A8" w:rsidRDefault="00CE4E3C" w:rsidP="00565161">
      <w:pPr>
        <w:pStyle w:val="a4"/>
        <w:numPr>
          <w:ilvl w:val="0"/>
          <w:numId w:val="22"/>
        </w:numPr>
        <w:spacing w:line="360" w:lineRule="auto"/>
        <w:rPr>
          <w:rFonts w:ascii="Times New Roman" w:hAnsi="Times New Roman" w:cs="Times New Roman"/>
          <w:sz w:val="24"/>
          <w:szCs w:val="24"/>
        </w:rPr>
      </w:pPr>
      <w:r w:rsidRPr="00C645A8">
        <w:rPr>
          <w:rFonts w:ascii="Times New Roman" w:hAnsi="Times New Roman" w:cs="Times New Roman"/>
          <w:b/>
          <w:bCs/>
          <w:sz w:val="24"/>
          <w:szCs w:val="24"/>
        </w:rPr>
        <w:t>Место курса в учебном плане</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Год обучения</w:t>
            </w:r>
          </w:p>
        </w:tc>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Количество часов в неделю</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Количество учебных недель</w:t>
            </w:r>
          </w:p>
        </w:tc>
        <w:tc>
          <w:tcPr>
            <w:tcW w:w="2491"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Всего за учебный год</w:t>
            </w:r>
          </w:p>
        </w:tc>
      </w:tr>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2 класс</w:t>
            </w:r>
          </w:p>
        </w:tc>
        <w:tc>
          <w:tcPr>
            <w:tcW w:w="2490" w:type="dxa"/>
          </w:tcPr>
          <w:p w:rsidR="00F943F2" w:rsidRPr="00C645A8" w:rsidRDefault="003675C1" w:rsidP="00407D70">
            <w:pPr>
              <w:jc w:val="both"/>
              <w:rPr>
                <w:rFonts w:ascii="Times New Roman" w:hAnsi="Times New Roman" w:cs="Times New Roman"/>
                <w:sz w:val="24"/>
                <w:szCs w:val="24"/>
              </w:rPr>
            </w:pPr>
            <w:r>
              <w:rPr>
                <w:rFonts w:ascii="Times New Roman" w:hAnsi="Times New Roman" w:cs="Times New Roman"/>
                <w:sz w:val="24"/>
                <w:szCs w:val="24"/>
              </w:rPr>
              <w:t>1</w:t>
            </w:r>
          </w:p>
        </w:tc>
        <w:tc>
          <w:tcPr>
            <w:tcW w:w="2491" w:type="dxa"/>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c>
          <w:tcPr>
            <w:tcW w:w="2491" w:type="dxa"/>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r>
      <w:tr w:rsidR="00C645A8" w:rsidRPr="00C645A8" w:rsidTr="00407D70">
        <w:tc>
          <w:tcPr>
            <w:tcW w:w="2490" w:type="dxa"/>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3 класс</w:t>
            </w:r>
          </w:p>
        </w:tc>
        <w:tc>
          <w:tcPr>
            <w:tcW w:w="2490" w:type="dxa"/>
          </w:tcPr>
          <w:p w:rsidR="00F943F2" w:rsidRPr="00C645A8" w:rsidRDefault="003675C1" w:rsidP="00407D70">
            <w:pPr>
              <w:jc w:val="both"/>
              <w:rPr>
                <w:rFonts w:ascii="Times New Roman" w:hAnsi="Times New Roman" w:cs="Times New Roman"/>
                <w:sz w:val="24"/>
                <w:szCs w:val="24"/>
              </w:rPr>
            </w:pPr>
            <w:r>
              <w:rPr>
                <w:rFonts w:ascii="Times New Roman" w:hAnsi="Times New Roman" w:cs="Times New Roman"/>
                <w:sz w:val="24"/>
                <w:szCs w:val="24"/>
              </w:rPr>
              <w:t>1</w:t>
            </w:r>
          </w:p>
        </w:tc>
        <w:tc>
          <w:tcPr>
            <w:tcW w:w="2491" w:type="dxa"/>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c>
          <w:tcPr>
            <w:tcW w:w="2491" w:type="dxa"/>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r>
      <w:tr w:rsidR="00C645A8" w:rsidRPr="00C645A8" w:rsidTr="00407D70">
        <w:tc>
          <w:tcPr>
            <w:tcW w:w="2490" w:type="dxa"/>
            <w:tcBorders>
              <w:bottom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4 класс</w:t>
            </w:r>
          </w:p>
        </w:tc>
        <w:tc>
          <w:tcPr>
            <w:tcW w:w="2490" w:type="dxa"/>
            <w:tcBorders>
              <w:bottom w:val="single" w:sz="4" w:space="0" w:color="000000"/>
            </w:tcBorders>
          </w:tcPr>
          <w:p w:rsidR="00F943F2" w:rsidRPr="00C645A8" w:rsidRDefault="003675C1" w:rsidP="00407D70">
            <w:pPr>
              <w:jc w:val="both"/>
              <w:rPr>
                <w:rFonts w:ascii="Times New Roman" w:hAnsi="Times New Roman" w:cs="Times New Roman"/>
                <w:sz w:val="24"/>
                <w:szCs w:val="24"/>
              </w:rPr>
            </w:pPr>
            <w:r>
              <w:rPr>
                <w:rFonts w:ascii="Times New Roman" w:hAnsi="Times New Roman" w:cs="Times New Roman"/>
                <w:sz w:val="24"/>
                <w:szCs w:val="24"/>
              </w:rPr>
              <w:t>1</w:t>
            </w:r>
          </w:p>
        </w:tc>
        <w:tc>
          <w:tcPr>
            <w:tcW w:w="2491" w:type="dxa"/>
            <w:tcBorders>
              <w:bottom w:val="single" w:sz="4" w:space="0" w:color="000000"/>
            </w:tcBorders>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c>
          <w:tcPr>
            <w:tcW w:w="2491" w:type="dxa"/>
          </w:tcPr>
          <w:p w:rsidR="00F943F2" w:rsidRPr="00C645A8" w:rsidRDefault="008E7C59" w:rsidP="00407D70">
            <w:pPr>
              <w:jc w:val="both"/>
              <w:rPr>
                <w:rFonts w:ascii="Times New Roman" w:hAnsi="Times New Roman" w:cs="Times New Roman"/>
                <w:sz w:val="24"/>
                <w:szCs w:val="24"/>
              </w:rPr>
            </w:pPr>
            <w:r>
              <w:rPr>
                <w:rFonts w:ascii="Times New Roman" w:hAnsi="Times New Roman" w:cs="Times New Roman"/>
                <w:sz w:val="24"/>
                <w:szCs w:val="24"/>
              </w:rPr>
              <w:t>17</w:t>
            </w:r>
          </w:p>
        </w:tc>
      </w:tr>
      <w:tr w:rsidR="00F943F2" w:rsidRPr="00C645A8" w:rsidTr="00407D70">
        <w:tc>
          <w:tcPr>
            <w:tcW w:w="2490" w:type="dxa"/>
            <w:tcBorders>
              <w:top w:val="single" w:sz="4" w:space="0" w:color="000000"/>
              <w:left w:val="nil"/>
              <w:bottom w:val="nil"/>
              <w:right w:val="nil"/>
            </w:tcBorders>
          </w:tcPr>
          <w:p w:rsidR="00F943F2" w:rsidRPr="00C645A8" w:rsidRDefault="00F943F2" w:rsidP="00407D70">
            <w:pPr>
              <w:jc w:val="both"/>
              <w:rPr>
                <w:rFonts w:ascii="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F943F2" w:rsidRPr="00C645A8" w:rsidRDefault="00F943F2" w:rsidP="00407D70">
            <w:pPr>
              <w:jc w:val="both"/>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F943F2" w:rsidRPr="00C645A8" w:rsidRDefault="00F943F2" w:rsidP="00407D70">
            <w:pPr>
              <w:jc w:val="both"/>
              <w:rPr>
                <w:rFonts w:ascii="Times New Roman" w:hAnsi="Times New Roman" w:cs="Times New Roman"/>
                <w:sz w:val="24"/>
                <w:szCs w:val="24"/>
              </w:rPr>
            </w:pPr>
            <w:r w:rsidRPr="00C645A8">
              <w:rPr>
                <w:rFonts w:ascii="Times New Roman" w:hAnsi="Times New Roman" w:cs="Times New Roman"/>
                <w:sz w:val="24"/>
                <w:szCs w:val="24"/>
              </w:rPr>
              <w:t>Всего за курс</w:t>
            </w:r>
          </w:p>
        </w:tc>
        <w:tc>
          <w:tcPr>
            <w:tcW w:w="2491" w:type="dxa"/>
            <w:tcBorders>
              <w:left w:val="single" w:sz="4" w:space="0" w:color="000000"/>
            </w:tcBorders>
          </w:tcPr>
          <w:p w:rsidR="00F943F2" w:rsidRPr="00C645A8" w:rsidRDefault="003675C1" w:rsidP="00407D70">
            <w:pPr>
              <w:jc w:val="both"/>
              <w:rPr>
                <w:rFonts w:ascii="Times New Roman" w:hAnsi="Times New Roman" w:cs="Times New Roman"/>
                <w:sz w:val="24"/>
                <w:szCs w:val="24"/>
              </w:rPr>
            </w:pPr>
            <w:r>
              <w:rPr>
                <w:rFonts w:ascii="Times New Roman" w:hAnsi="Times New Roman" w:cs="Times New Roman"/>
                <w:sz w:val="24"/>
                <w:szCs w:val="24"/>
              </w:rPr>
              <w:t>51</w:t>
            </w:r>
            <w:bookmarkStart w:id="0" w:name="_GoBack"/>
            <w:bookmarkEnd w:id="0"/>
          </w:p>
        </w:tc>
      </w:tr>
    </w:tbl>
    <w:p w:rsidR="00EC5CE5" w:rsidRPr="00C645A8" w:rsidRDefault="00EC5CE5" w:rsidP="00D8120A">
      <w:pPr>
        <w:spacing w:line="360" w:lineRule="auto"/>
        <w:jc w:val="both"/>
        <w:rPr>
          <w:rFonts w:ascii="Times New Roman" w:hAnsi="Times New Roman" w:cs="Times New Roman"/>
          <w:b/>
          <w:bCs/>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 xml:space="preserve">Ценностные ориентиры содержания </w:t>
      </w:r>
      <w:r w:rsidRPr="00C645A8">
        <w:rPr>
          <w:rFonts w:ascii="Times New Roman" w:hAnsi="Times New Roman" w:cs="Times New Roman"/>
          <w:sz w:val="24"/>
          <w:szCs w:val="24"/>
        </w:rPr>
        <w:t>Работа с текстом имеет большое значение в решении задач не только обучения, но и воспитания.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На уроках работы с текстом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Огромную роль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занятия, формирует личностные качества человека, характеризующие его отношение к другим людям, к Родине.</w:t>
      </w:r>
    </w:p>
    <w:p w:rsidR="00CE4E3C" w:rsidRPr="00C645A8" w:rsidRDefault="00CE4E3C" w:rsidP="00565161">
      <w:pPr>
        <w:pStyle w:val="a4"/>
        <w:numPr>
          <w:ilvl w:val="0"/>
          <w:numId w:val="22"/>
        </w:numPr>
        <w:spacing w:line="360" w:lineRule="auto"/>
        <w:rPr>
          <w:rFonts w:ascii="Times New Roman" w:hAnsi="Times New Roman" w:cs="Times New Roman"/>
          <w:sz w:val="24"/>
          <w:szCs w:val="24"/>
        </w:rPr>
      </w:pPr>
      <w:r w:rsidRPr="00C645A8">
        <w:rPr>
          <w:rFonts w:ascii="Times New Roman" w:hAnsi="Times New Roman" w:cs="Times New Roman"/>
          <w:b/>
          <w:bCs/>
          <w:sz w:val="24"/>
          <w:szCs w:val="24"/>
        </w:rPr>
        <w:t>Планируемые результаты освоения курса</w:t>
      </w:r>
    </w:p>
    <w:p w:rsidR="00CE4E3C" w:rsidRPr="00C645A8" w:rsidRDefault="00CE4E3C" w:rsidP="00CE4E3C">
      <w:pPr>
        <w:spacing w:line="360" w:lineRule="auto"/>
        <w:ind w:left="260" w:right="700" w:firstLine="709"/>
        <w:jc w:val="both"/>
        <w:rPr>
          <w:rFonts w:ascii="Times New Roman" w:hAnsi="Times New Roman" w:cs="Times New Roman"/>
          <w:sz w:val="24"/>
          <w:szCs w:val="24"/>
        </w:rPr>
      </w:pPr>
      <w:r w:rsidRPr="00C645A8">
        <w:rPr>
          <w:rFonts w:ascii="Times New Roman" w:hAnsi="Times New Roman" w:cs="Times New Roman"/>
          <w:sz w:val="24"/>
          <w:szCs w:val="24"/>
        </w:rPr>
        <w:t>Результатами работы курса «Работа с текстом» является формирование у учащегося универсальных учебных действий.</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Личностные УУД:</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lastRenderedPageBreak/>
        <w:t>эмоционально «проживать» текст, выражать свои эмоции;</w:t>
      </w:r>
    </w:p>
    <w:p w:rsidR="00CE4E3C" w:rsidRPr="00C645A8" w:rsidRDefault="00CE4E3C" w:rsidP="00CE4E3C">
      <w:pPr>
        <w:numPr>
          <w:ilvl w:val="0"/>
          <w:numId w:val="4"/>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понимать эмоции других людей, сочувствовать, сопереживать; высказывать своё отношение к героям прочитанных произведений, к их поступкам.</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Регулятивные УУД:</w:t>
      </w:r>
    </w:p>
    <w:p w:rsidR="00CE4E3C" w:rsidRPr="00C645A8" w:rsidRDefault="00CE4E3C" w:rsidP="00CE4E3C">
      <w:pPr>
        <w:numPr>
          <w:ilvl w:val="0"/>
          <w:numId w:val="5"/>
        </w:numPr>
        <w:spacing w:after="0" w:line="360" w:lineRule="auto"/>
        <w:ind w:right="580"/>
        <w:jc w:val="both"/>
        <w:rPr>
          <w:rFonts w:ascii="Times New Roman" w:hAnsi="Times New Roman" w:cs="Times New Roman"/>
          <w:sz w:val="24"/>
          <w:szCs w:val="24"/>
        </w:rPr>
      </w:pPr>
      <w:r w:rsidRPr="00C645A8">
        <w:rPr>
          <w:rFonts w:ascii="Times New Roman" w:hAnsi="Times New Roman" w:cs="Times New Roman"/>
          <w:sz w:val="24"/>
          <w:szCs w:val="24"/>
        </w:rPr>
        <w:t xml:space="preserve">определять и формулировать цель деятельности на занятиях с помощью учителя; </w:t>
      </w:r>
    </w:p>
    <w:p w:rsidR="00CE4E3C" w:rsidRPr="00C645A8" w:rsidRDefault="00CE4E3C" w:rsidP="00CE4E3C">
      <w:pPr>
        <w:numPr>
          <w:ilvl w:val="0"/>
          <w:numId w:val="5"/>
        </w:numPr>
        <w:spacing w:after="0" w:line="360" w:lineRule="auto"/>
        <w:ind w:right="580"/>
        <w:jc w:val="both"/>
        <w:rPr>
          <w:rFonts w:ascii="Times New Roman" w:hAnsi="Times New Roman" w:cs="Times New Roman"/>
          <w:sz w:val="24"/>
          <w:szCs w:val="24"/>
        </w:rPr>
      </w:pPr>
      <w:r w:rsidRPr="00C645A8">
        <w:rPr>
          <w:rFonts w:ascii="Times New Roman" w:hAnsi="Times New Roman" w:cs="Times New Roman"/>
          <w:sz w:val="24"/>
          <w:szCs w:val="24"/>
        </w:rPr>
        <w:t>проговаривать последовательность действий на занятиях;</w:t>
      </w:r>
    </w:p>
    <w:p w:rsidR="00CE4E3C" w:rsidRPr="00C645A8" w:rsidRDefault="00CE4E3C" w:rsidP="00CE4E3C">
      <w:pPr>
        <w:numPr>
          <w:ilvl w:val="0"/>
          <w:numId w:val="5"/>
        </w:numPr>
        <w:spacing w:after="0" w:line="360" w:lineRule="auto"/>
        <w:ind w:right="80"/>
        <w:jc w:val="both"/>
        <w:rPr>
          <w:rFonts w:ascii="Times New Roman" w:hAnsi="Times New Roman" w:cs="Times New Roman"/>
          <w:sz w:val="24"/>
          <w:szCs w:val="24"/>
        </w:rPr>
      </w:pPr>
      <w:r w:rsidRPr="00C645A8">
        <w:rPr>
          <w:rFonts w:ascii="Times New Roman" w:hAnsi="Times New Roman" w:cs="Times New Roman"/>
          <w:sz w:val="24"/>
          <w:szCs w:val="24"/>
        </w:rPr>
        <w:t xml:space="preserve">учиться высказывать своё предположение (версию) на основе работы с иллюстрацией; </w:t>
      </w:r>
    </w:p>
    <w:p w:rsidR="00CE4E3C" w:rsidRPr="00C645A8" w:rsidRDefault="00CE4E3C" w:rsidP="00CE4E3C">
      <w:pPr>
        <w:numPr>
          <w:ilvl w:val="0"/>
          <w:numId w:val="5"/>
        </w:numPr>
        <w:spacing w:after="0" w:line="360" w:lineRule="auto"/>
        <w:ind w:right="80"/>
        <w:jc w:val="both"/>
        <w:rPr>
          <w:rFonts w:ascii="Times New Roman" w:hAnsi="Times New Roman" w:cs="Times New Roman"/>
          <w:sz w:val="24"/>
          <w:szCs w:val="24"/>
        </w:rPr>
      </w:pPr>
      <w:r w:rsidRPr="00C645A8">
        <w:rPr>
          <w:rFonts w:ascii="Times New Roman" w:hAnsi="Times New Roman" w:cs="Times New Roman"/>
          <w:sz w:val="24"/>
          <w:szCs w:val="24"/>
        </w:rPr>
        <w:t>учиться работать по предложенному учителем плану.</w:t>
      </w:r>
    </w:p>
    <w:p w:rsidR="00CE4E3C" w:rsidRPr="00C645A8" w:rsidRDefault="00CE4E3C" w:rsidP="00CE4E3C">
      <w:pPr>
        <w:spacing w:line="360" w:lineRule="auto"/>
        <w:ind w:left="786" w:right="80"/>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Познавательные УУД:</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ориентироваться в тексте; в словарях;</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находить ответы на вопросы в тексте, иллюстрациях;</w:t>
      </w:r>
    </w:p>
    <w:p w:rsidR="00CE4E3C" w:rsidRPr="00C645A8" w:rsidRDefault="00CE4E3C" w:rsidP="00CE4E3C">
      <w:pPr>
        <w:numPr>
          <w:ilvl w:val="0"/>
          <w:numId w:val="6"/>
        </w:numPr>
        <w:spacing w:after="0" w:line="360" w:lineRule="auto"/>
        <w:jc w:val="both"/>
        <w:rPr>
          <w:rFonts w:ascii="Times New Roman" w:hAnsi="Times New Roman" w:cs="Times New Roman"/>
          <w:sz w:val="24"/>
          <w:szCs w:val="24"/>
        </w:rPr>
      </w:pPr>
      <w:r w:rsidRPr="00C645A8">
        <w:rPr>
          <w:rFonts w:ascii="Times New Roman" w:hAnsi="Times New Roman" w:cs="Times New Roman"/>
          <w:sz w:val="24"/>
          <w:szCs w:val="24"/>
        </w:rPr>
        <w:t>делать выводы в результате совместной работы класса и учителя;</w:t>
      </w:r>
    </w:p>
    <w:p w:rsidR="00CE4E3C" w:rsidRPr="00C645A8" w:rsidRDefault="00CE4E3C" w:rsidP="00CE4E3C">
      <w:pPr>
        <w:numPr>
          <w:ilvl w:val="0"/>
          <w:numId w:val="6"/>
        </w:numPr>
        <w:spacing w:after="0" w:line="360" w:lineRule="auto"/>
        <w:ind w:right="20"/>
        <w:jc w:val="both"/>
        <w:rPr>
          <w:rFonts w:ascii="Times New Roman" w:hAnsi="Times New Roman" w:cs="Times New Roman"/>
          <w:sz w:val="24"/>
          <w:szCs w:val="24"/>
        </w:rPr>
      </w:pPr>
      <w:r w:rsidRPr="00C645A8">
        <w:rPr>
          <w:rFonts w:ascii="Times New Roman" w:hAnsi="Times New Roman" w:cs="Times New Roman"/>
          <w:sz w:val="24"/>
          <w:szCs w:val="24"/>
        </w:rPr>
        <w:t>преобразовывать информацию из одной формы в другую: подробно пересказывать небольшие тексты.</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Коммуникативные УУД:</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слушать и понимать речь других;</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выразительно читать и пересказывать текст;</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договариваться с одноклассниками совместно с учителем о правилах поведения и общения и следовать им;</w:t>
      </w:r>
    </w:p>
    <w:p w:rsidR="00CE4E3C" w:rsidRPr="00C645A8" w:rsidRDefault="00CE4E3C" w:rsidP="00CE4E3C">
      <w:pPr>
        <w:numPr>
          <w:ilvl w:val="0"/>
          <w:numId w:val="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учиться работать в паре, группе; выполнять различные роли (лидера, исполнителя)</w:t>
      </w:r>
    </w:p>
    <w:p w:rsidR="00CE4E3C" w:rsidRPr="00C645A8" w:rsidRDefault="00CE4E3C" w:rsidP="00CE4E3C">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 xml:space="preserve">Предметными результатами </w:t>
      </w:r>
      <w:r w:rsidRPr="00C645A8">
        <w:rPr>
          <w:rFonts w:ascii="Times New Roman" w:hAnsi="Times New Roman" w:cs="Times New Roman"/>
          <w:sz w:val="24"/>
          <w:szCs w:val="24"/>
        </w:rPr>
        <w:t>курса</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«Работа с текстом»</w:t>
      </w:r>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 xml:space="preserve">является </w:t>
      </w:r>
      <w:proofErr w:type="spellStart"/>
      <w:r w:rsidRPr="00C645A8">
        <w:rPr>
          <w:rFonts w:ascii="Times New Roman" w:hAnsi="Times New Roman" w:cs="Times New Roman"/>
          <w:sz w:val="24"/>
          <w:szCs w:val="24"/>
        </w:rPr>
        <w:t>сформированность</w:t>
      </w:r>
      <w:proofErr w:type="spellEnd"/>
      <w:r w:rsidRPr="00C645A8">
        <w:rPr>
          <w:rFonts w:ascii="Times New Roman" w:hAnsi="Times New Roman" w:cs="Times New Roman"/>
          <w:b/>
          <w:bCs/>
          <w:sz w:val="24"/>
          <w:szCs w:val="24"/>
        </w:rPr>
        <w:t xml:space="preserve"> </w:t>
      </w:r>
      <w:r w:rsidRPr="00C645A8">
        <w:rPr>
          <w:rFonts w:ascii="Times New Roman" w:hAnsi="Times New Roman" w:cs="Times New Roman"/>
          <w:sz w:val="24"/>
          <w:szCs w:val="24"/>
        </w:rPr>
        <w:t>следующих умений:</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воспринимать на слух тексты в исполнении учителя, учащихся;</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осознанно, правильно, выразительно читать целыми словами;</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делить текст на части, озаглавливать части;</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выбирать наиболее точную формулировку главной мысли из ряда данных;</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подробно и выборочно пересказывать текст;</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устный рассказ о герое прочитанного произведения по плану;</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размышлять о характере и поступках героя;</w:t>
      </w:r>
    </w:p>
    <w:p w:rsidR="00CE4E3C" w:rsidRPr="00C645A8" w:rsidRDefault="00CE4E3C" w:rsidP="00CE4E3C">
      <w:pPr>
        <w:pStyle w:val="a4"/>
        <w:numPr>
          <w:ilvl w:val="0"/>
          <w:numId w:val="15"/>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относить произведение к одному из жанров.</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b/>
          <w:bCs/>
          <w:sz w:val="24"/>
          <w:szCs w:val="24"/>
        </w:rPr>
        <w:t>Планируемые результаты освоения учебного курса</w:t>
      </w:r>
    </w:p>
    <w:p w:rsidR="00CE4E3C" w:rsidRPr="00C645A8" w:rsidRDefault="00CE4E3C" w:rsidP="00CE4E3C">
      <w:pPr>
        <w:numPr>
          <w:ilvl w:val="1"/>
          <w:numId w:val="9"/>
        </w:numPr>
        <w:tabs>
          <w:tab w:val="left" w:pos="1285"/>
        </w:tabs>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CE4E3C" w:rsidRPr="00C645A8" w:rsidRDefault="00CE4E3C" w:rsidP="00DC2158">
      <w:pPr>
        <w:spacing w:line="360" w:lineRule="auto"/>
        <w:ind w:right="2240"/>
        <w:jc w:val="both"/>
        <w:rPr>
          <w:rFonts w:ascii="Times New Roman" w:hAnsi="Times New Roman" w:cs="Times New Roman"/>
          <w:b/>
          <w:bCs/>
          <w:sz w:val="24"/>
          <w:szCs w:val="24"/>
        </w:rPr>
      </w:pPr>
      <w:r w:rsidRPr="00C645A8">
        <w:rPr>
          <w:rFonts w:ascii="Times New Roman" w:hAnsi="Times New Roman" w:cs="Times New Roman"/>
          <w:b/>
          <w:bCs/>
          <w:sz w:val="24"/>
          <w:szCs w:val="24"/>
        </w:rPr>
        <w:t xml:space="preserve">Работа с текстом: поиск информации и понимание прочитанного </w:t>
      </w:r>
    </w:p>
    <w:p w:rsidR="00CE4E3C" w:rsidRPr="00C645A8" w:rsidRDefault="00CE4E3C" w:rsidP="00CE4E3C">
      <w:pPr>
        <w:spacing w:line="360" w:lineRule="auto"/>
        <w:ind w:left="320" w:right="224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находить в тексте конкретные сведения, факты, заданные в явном виде;</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определять тему и главную мысль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делить тексты на смысловые части, составлять план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E4E3C" w:rsidRPr="00C645A8" w:rsidRDefault="00CE4E3C" w:rsidP="00CE4E3C">
      <w:pPr>
        <w:pStyle w:val="a4"/>
        <w:numPr>
          <w:ilvl w:val="0"/>
          <w:numId w:val="16"/>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CE4E3C" w:rsidRPr="00C645A8" w:rsidRDefault="00CE4E3C" w:rsidP="00CE4E3C">
      <w:pPr>
        <w:pStyle w:val="a4"/>
        <w:numPr>
          <w:ilvl w:val="0"/>
          <w:numId w:val="16"/>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E4E3C" w:rsidRPr="00C645A8" w:rsidRDefault="00CE4E3C" w:rsidP="00CE4E3C">
      <w:pPr>
        <w:pStyle w:val="a4"/>
        <w:numPr>
          <w:ilvl w:val="0"/>
          <w:numId w:val="16"/>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ориентироваться в соответствующих возрасту словарях и справочниках.</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CE4E3C">
      <w:pPr>
        <w:pStyle w:val="a4"/>
        <w:numPr>
          <w:ilvl w:val="0"/>
          <w:numId w:val="17"/>
        </w:numPr>
        <w:spacing w:line="360" w:lineRule="auto"/>
        <w:jc w:val="both"/>
        <w:rPr>
          <w:rFonts w:ascii="Times New Roman" w:hAnsi="Times New Roman" w:cs="Times New Roman"/>
          <w:sz w:val="24"/>
          <w:szCs w:val="24"/>
        </w:rPr>
      </w:pPr>
      <w:r w:rsidRPr="00C645A8">
        <w:rPr>
          <w:rFonts w:ascii="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CE4E3C" w:rsidRPr="00C645A8" w:rsidRDefault="00CE4E3C" w:rsidP="00CE4E3C">
      <w:pPr>
        <w:pStyle w:val="a4"/>
        <w:numPr>
          <w:ilvl w:val="0"/>
          <w:numId w:val="1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работать с несколькими источниками информации;</w:t>
      </w:r>
    </w:p>
    <w:p w:rsidR="00CE4E3C" w:rsidRPr="00C645A8" w:rsidRDefault="00CE4E3C" w:rsidP="00CE4E3C">
      <w:pPr>
        <w:pStyle w:val="a4"/>
        <w:numPr>
          <w:ilvl w:val="0"/>
          <w:numId w:val="17"/>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информацию, полученную из нескольких источников.</w:t>
      </w:r>
    </w:p>
    <w:p w:rsidR="00DC2158" w:rsidRPr="00C645A8" w:rsidRDefault="00DC2158" w:rsidP="00DC2158">
      <w:pPr>
        <w:spacing w:line="360" w:lineRule="auto"/>
        <w:ind w:left="260" w:right="2280"/>
        <w:jc w:val="both"/>
        <w:rPr>
          <w:rFonts w:ascii="Times New Roman" w:hAnsi="Times New Roman" w:cs="Times New Roman"/>
          <w:sz w:val="24"/>
          <w:szCs w:val="24"/>
        </w:rPr>
      </w:pPr>
    </w:p>
    <w:p w:rsidR="00DC2158" w:rsidRPr="00C645A8" w:rsidRDefault="00CE4E3C" w:rsidP="00DC2158">
      <w:pPr>
        <w:spacing w:line="360" w:lineRule="auto"/>
        <w:ind w:left="260" w:right="2280"/>
        <w:jc w:val="both"/>
        <w:rPr>
          <w:rFonts w:ascii="Times New Roman" w:hAnsi="Times New Roman" w:cs="Times New Roman"/>
          <w:b/>
          <w:bCs/>
          <w:sz w:val="24"/>
          <w:szCs w:val="24"/>
        </w:rPr>
      </w:pPr>
      <w:r w:rsidRPr="00C645A8">
        <w:rPr>
          <w:rFonts w:ascii="Times New Roman" w:hAnsi="Times New Roman" w:cs="Times New Roman"/>
          <w:b/>
          <w:bCs/>
          <w:sz w:val="24"/>
          <w:szCs w:val="24"/>
        </w:rPr>
        <w:t xml:space="preserve">Работа с текстом: преобразование и интерпретация информации </w:t>
      </w:r>
    </w:p>
    <w:p w:rsidR="00CE4E3C" w:rsidRPr="00C645A8" w:rsidRDefault="00CE4E3C" w:rsidP="00DC2158">
      <w:pPr>
        <w:spacing w:line="360" w:lineRule="auto"/>
        <w:ind w:left="260" w:right="228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пересказывать текст подробно и сжато, устно и письменно;</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и обобщать содержащуюся в разных частях текста информацию;</w:t>
      </w:r>
    </w:p>
    <w:p w:rsidR="00CE4E3C" w:rsidRPr="00C645A8" w:rsidRDefault="00CE4E3C" w:rsidP="00DC2158">
      <w:pPr>
        <w:pStyle w:val="a4"/>
        <w:numPr>
          <w:ilvl w:val="0"/>
          <w:numId w:val="18"/>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DC2158">
      <w:pPr>
        <w:pStyle w:val="a4"/>
        <w:numPr>
          <w:ilvl w:val="0"/>
          <w:numId w:val="19"/>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делать выписки из прочитанных текстов с учётом цели их дальнейшего использования;</w:t>
      </w:r>
    </w:p>
    <w:p w:rsidR="00CE4E3C" w:rsidRPr="00C645A8" w:rsidRDefault="00CE4E3C" w:rsidP="00DC2158">
      <w:pPr>
        <w:pStyle w:val="a4"/>
        <w:numPr>
          <w:ilvl w:val="0"/>
          <w:numId w:val="19"/>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составлять небольшие письменные аннотации к тексту, отзывы о прочитанном.</w:t>
      </w:r>
    </w:p>
    <w:p w:rsidR="00DC2158" w:rsidRPr="00C645A8" w:rsidRDefault="00DC2158" w:rsidP="00DC2158">
      <w:pPr>
        <w:spacing w:line="360" w:lineRule="auto"/>
        <w:ind w:right="5160"/>
        <w:jc w:val="both"/>
        <w:rPr>
          <w:rFonts w:ascii="Times New Roman" w:eastAsia="Symbol" w:hAnsi="Times New Roman" w:cs="Times New Roman"/>
          <w:sz w:val="24"/>
          <w:szCs w:val="24"/>
        </w:rPr>
      </w:pPr>
    </w:p>
    <w:p w:rsidR="00DC2158" w:rsidRPr="00C645A8" w:rsidRDefault="00DC2158" w:rsidP="00DC2158">
      <w:pPr>
        <w:spacing w:line="360" w:lineRule="auto"/>
        <w:ind w:right="5160"/>
        <w:jc w:val="both"/>
        <w:rPr>
          <w:rFonts w:ascii="Times New Roman" w:eastAsia="Symbol" w:hAnsi="Times New Roman" w:cs="Times New Roman"/>
          <w:b/>
          <w:sz w:val="24"/>
          <w:szCs w:val="24"/>
        </w:rPr>
      </w:pPr>
      <w:r w:rsidRPr="00C645A8">
        <w:rPr>
          <w:rFonts w:ascii="Times New Roman" w:eastAsia="Symbol" w:hAnsi="Times New Roman" w:cs="Times New Roman"/>
          <w:b/>
          <w:sz w:val="24"/>
          <w:szCs w:val="24"/>
        </w:rPr>
        <w:t>Работа с текстом: оценка информации</w:t>
      </w:r>
    </w:p>
    <w:p w:rsidR="00CE4E3C" w:rsidRPr="00C645A8" w:rsidRDefault="00CE4E3C" w:rsidP="00DC2158">
      <w:pPr>
        <w:spacing w:line="360" w:lineRule="auto"/>
        <w:ind w:right="5160"/>
        <w:jc w:val="both"/>
        <w:rPr>
          <w:rFonts w:ascii="Times New Roman" w:eastAsia="Symbol" w:hAnsi="Times New Roman" w:cs="Times New Roman"/>
          <w:sz w:val="24"/>
          <w:szCs w:val="24"/>
        </w:rPr>
      </w:pPr>
      <w:r w:rsidRPr="00C645A8">
        <w:rPr>
          <w:rFonts w:ascii="Times New Roman" w:hAnsi="Times New Roman" w:cs="Times New Roman"/>
          <w:sz w:val="24"/>
          <w:szCs w:val="24"/>
        </w:rPr>
        <w:t>Выпускник научится:</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lastRenderedPageBreak/>
        <w:t>высказывать оценочные суждения и свою точку зрения о прочитанном тексте;</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E4E3C" w:rsidRPr="00C645A8" w:rsidRDefault="00CE4E3C" w:rsidP="00DC2158">
      <w:pPr>
        <w:pStyle w:val="a4"/>
        <w:numPr>
          <w:ilvl w:val="0"/>
          <w:numId w:val="20"/>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DC2158" w:rsidRPr="00C645A8" w:rsidRDefault="00DC2158" w:rsidP="00DC2158">
      <w:pPr>
        <w:pStyle w:val="a4"/>
        <w:tabs>
          <w:tab w:val="left" w:pos="980"/>
        </w:tabs>
        <w:spacing w:after="0" w:line="360" w:lineRule="auto"/>
        <w:jc w:val="both"/>
        <w:rPr>
          <w:rFonts w:ascii="Times New Roman" w:eastAsia="Symbol" w:hAnsi="Times New Roman" w:cs="Times New Roman"/>
          <w:sz w:val="24"/>
          <w:szCs w:val="24"/>
        </w:rPr>
      </w:pPr>
    </w:p>
    <w:p w:rsidR="00CE4E3C" w:rsidRPr="00C645A8" w:rsidRDefault="00CE4E3C" w:rsidP="00407D70">
      <w:pPr>
        <w:spacing w:after="0"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Выпускник получит возможность научиться:</w:t>
      </w:r>
    </w:p>
    <w:p w:rsidR="00CE4E3C" w:rsidRPr="00C645A8" w:rsidRDefault="00CE4E3C" w:rsidP="00DC2158">
      <w:pPr>
        <w:pStyle w:val="a4"/>
        <w:numPr>
          <w:ilvl w:val="0"/>
          <w:numId w:val="21"/>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сопоставлять различные точки зрения;</w:t>
      </w:r>
    </w:p>
    <w:p w:rsidR="00CE4E3C" w:rsidRPr="00C645A8" w:rsidRDefault="00CE4E3C" w:rsidP="00DC2158">
      <w:pPr>
        <w:pStyle w:val="a4"/>
        <w:numPr>
          <w:ilvl w:val="0"/>
          <w:numId w:val="21"/>
        </w:numPr>
        <w:tabs>
          <w:tab w:val="left" w:pos="980"/>
        </w:tabs>
        <w:spacing w:after="0" w:line="360" w:lineRule="auto"/>
        <w:jc w:val="both"/>
        <w:rPr>
          <w:rFonts w:ascii="Times New Roman" w:eastAsia="Symbol" w:hAnsi="Times New Roman" w:cs="Times New Roman"/>
          <w:sz w:val="24"/>
          <w:szCs w:val="24"/>
        </w:rPr>
      </w:pPr>
      <w:r w:rsidRPr="00C645A8">
        <w:rPr>
          <w:rFonts w:ascii="Times New Roman" w:hAnsi="Times New Roman" w:cs="Times New Roman"/>
          <w:sz w:val="24"/>
          <w:szCs w:val="24"/>
        </w:rPr>
        <w:t>соотносить позицию автора с собственной точкой зрения;</w:t>
      </w:r>
    </w:p>
    <w:p w:rsidR="00CE4E3C" w:rsidRPr="00C645A8" w:rsidRDefault="00CE4E3C" w:rsidP="00DC2158">
      <w:pPr>
        <w:pStyle w:val="a4"/>
        <w:numPr>
          <w:ilvl w:val="0"/>
          <w:numId w:val="21"/>
        </w:numPr>
        <w:tabs>
          <w:tab w:val="left" w:pos="980"/>
        </w:tabs>
        <w:spacing w:after="0" w:line="360" w:lineRule="auto"/>
        <w:ind w:right="20"/>
        <w:jc w:val="both"/>
        <w:rPr>
          <w:rFonts w:ascii="Times New Roman" w:eastAsia="Symbol" w:hAnsi="Times New Roman" w:cs="Times New Roman"/>
          <w:sz w:val="24"/>
          <w:szCs w:val="24"/>
        </w:rPr>
      </w:pPr>
      <w:r w:rsidRPr="00C645A8">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565161">
      <w:pPr>
        <w:pStyle w:val="a4"/>
        <w:numPr>
          <w:ilvl w:val="0"/>
          <w:numId w:val="22"/>
        </w:numPr>
        <w:spacing w:line="360" w:lineRule="auto"/>
        <w:ind w:right="-259"/>
        <w:rPr>
          <w:rFonts w:ascii="Times New Roman" w:hAnsi="Times New Roman" w:cs="Times New Roman"/>
          <w:sz w:val="24"/>
          <w:szCs w:val="24"/>
        </w:rPr>
      </w:pPr>
      <w:r w:rsidRPr="00C645A8">
        <w:rPr>
          <w:rFonts w:ascii="Times New Roman" w:hAnsi="Times New Roman" w:cs="Times New Roman"/>
          <w:b/>
          <w:bCs/>
          <w:sz w:val="24"/>
          <w:szCs w:val="24"/>
        </w:rPr>
        <w:t>Содержание учебного курса</w:t>
      </w:r>
    </w:p>
    <w:p w:rsidR="00CE4E3C" w:rsidRPr="00C645A8" w:rsidRDefault="00CE4E3C" w:rsidP="00DC2158">
      <w:pPr>
        <w:spacing w:line="360" w:lineRule="auto"/>
        <w:ind w:right="-259" w:firstLine="709"/>
        <w:jc w:val="both"/>
        <w:rPr>
          <w:rFonts w:ascii="Times New Roman" w:hAnsi="Times New Roman" w:cs="Times New Roman"/>
          <w:sz w:val="24"/>
          <w:szCs w:val="24"/>
        </w:rPr>
      </w:pPr>
      <w:proofErr w:type="spellStart"/>
      <w:r w:rsidRPr="00C645A8">
        <w:rPr>
          <w:rFonts w:ascii="Times New Roman" w:hAnsi="Times New Roman" w:cs="Times New Roman"/>
          <w:b/>
          <w:bCs/>
          <w:sz w:val="24"/>
          <w:szCs w:val="24"/>
        </w:rPr>
        <w:t>Аудирование</w:t>
      </w:r>
      <w:proofErr w:type="spellEnd"/>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w:t>
      </w:r>
      <w:r w:rsidR="00DC2158" w:rsidRPr="00C645A8">
        <w:rPr>
          <w:rFonts w:ascii="Times New Roman" w:hAnsi="Times New Roman" w:cs="Times New Roman"/>
          <w:sz w:val="24"/>
          <w:szCs w:val="24"/>
        </w:rPr>
        <w:t xml:space="preserve"> </w:t>
      </w:r>
      <w:r w:rsidRPr="00C645A8">
        <w:rPr>
          <w:rFonts w:ascii="Times New Roman" w:hAnsi="Times New Roman" w:cs="Times New Roman"/>
          <w:sz w:val="24"/>
          <w:szCs w:val="24"/>
        </w:rPr>
        <w:t>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F943F2" w:rsidRPr="00C645A8" w:rsidRDefault="00F943F2" w:rsidP="00CE4E3C">
      <w:pPr>
        <w:spacing w:line="360" w:lineRule="auto"/>
        <w:ind w:left="260" w:firstLine="709"/>
        <w:jc w:val="both"/>
        <w:rPr>
          <w:rFonts w:ascii="Times New Roman" w:hAnsi="Times New Roman" w:cs="Times New Roman"/>
          <w:sz w:val="24"/>
          <w:szCs w:val="24"/>
        </w:rPr>
      </w:pPr>
    </w:p>
    <w:p w:rsidR="00CE4E3C" w:rsidRPr="00C645A8" w:rsidRDefault="00CE4E3C" w:rsidP="00F943F2">
      <w:pPr>
        <w:spacing w:line="360" w:lineRule="auto"/>
        <w:ind w:right="-259" w:firstLine="709"/>
        <w:jc w:val="both"/>
        <w:rPr>
          <w:rFonts w:ascii="Times New Roman" w:hAnsi="Times New Roman" w:cs="Times New Roman"/>
          <w:sz w:val="24"/>
          <w:szCs w:val="24"/>
        </w:rPr>
      </w:pPr>
      <w:r w:rsidRPr="00C645A8">
        <w:rPr>
          <w:rFonts w:ascii="Times New Roman" w:hAnsi="Times New Roman" w:cs="Times New Roman"/>
          <w:b/>
          <w:bCs/>
          <w:sz w:val="24"/>
          <w:szCs w:val="24"/>
        </w:rPr>
        <w:t>Чтение</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rsidR="00DC2158"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Воспитание эстетической отзывчивости на произведение. </w:t>
      </w:r>
      <w:r w:rsidRPr="00C645A8">
        <w:rPr>
          <w:rFonts w:ascii="Times New Roman" w:hAnsi="Times New Roman" w:cs="Times New Roman"/>
          <w:sz w:val="24"/>
          <w:szCs w:val="24"/>
        </w:rPr>
        <w:lastRenderedPageBreak/>
        <w:t>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переходить от чтения вслух и чтению про себя.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right="-259" w:firstLine="709"/>
        <w:jc w:val="both"/>
        <w:rPr>
          <w:rFonts w:ascii="Times New Roman" w:hAnsi="Times New Roman" w:cs="Times New Roman"/>
          <w:sz w:val="24"/>
          <w:szCs w:val="24"/>
        </w:rPr>
      </w:pPr>
      <w:r w:rsidRPr="00C645A8">
        <w:rPr>
          <w:rFonts w:ascii="Times New Roman" w:hAnsi="Times New Roman" w:cs="Times New Roman"/>
          <w:b/>
          <w:bCs/>
          <w:sz w:val="24"/>
          <w:szCs w:val="24"/>
        </w:rPr>
        <w:t>Работа с разными видами текста</w:t>
      </w:r>
    </w:p>
    <w:p w:rsidR="00DC2158"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Практическое</w:t>
      </w:r>
      <w:r w:rsidRPr="00C645A8">
        <w:rPr>
          <w:rFonts w:ascii="Times New Roman" w:hAnsi="Times New Roman" w:cs="Times New Roman"/>
          <w:sz w:val="24"/>
          <w:szCs w:val="24"/>
        </w:rPr>
        <w:tab/>
        <w:t>ос</w:t>
      </w:r>
      <w:r w:rsidR="00DC2158" w:rsidRPr="00C645A8">
        <w:rPr>
          <w:rFonts w:ascii="Times New Roman" w:hAnsi="Times New Roman" w:cs="Times New Roman"/>
          <w:sz w:val="24"/>
          <w:szCs w:val="24"/>
        </w:rPr>
        <w:t>воение</w:t>
      </w:r>
      <w:r w:rsidR="00DC2158" w:rsidRPr="00C645A8">
        <w:rPr>
          <w:rFonts w:ascii="Times New Roman" w:hAnsi="Times New Roman" w:cs="Times New Roman"/>
          <w:sz w:val="24"/>
          <w:szCs w:val="24"/>
        </w:rPr>
        <w:tab/>
        <w:t>умения</w:t>
      </w:r>
      <w:r w:rsidR="00DC2158" w:rsidRPr="00C645A8">
        <w:rPr>
          <w:rFonts w:ascii="Times New Roman" w:hAnsi="Times New Roman" w:cs="Times New Roman"/>
          <w:sz w:val="24"/>
          <w:szCs w:val="24"/>
        </w:rPr>
        <w:tab/>
        <w:t>отличать</w:t>
      </w:r>
      <w:r w:rsidR="00DC2158" w:rsidRPr="00C645A8">
        <w:rPr>
          <w:rFonts w:ascii="Times New Roman" w:hAnsi="Times New Roman" w:cs="Times New Roman"/>
          <w:sz w:val="24"/>
          <w:szCs w:val="24"/>
        </w:rPr>
        <w:tab/>
        <w:t>текст</w:t>
      </w:r>
      <w:r w:rsidR="00DC2158" w:rsidRPr="00C645A8">
        <w:rPr>
          <w:rFonts w:ascii="Times New Roman" w:hAnsi="Times New Roman" w:cs="Times New Roman"/>
          <w:sz w:val="24"/>
          <w:szCs w:val="24"/>
        </w:rPr>
        <w:tab/>
        <w:t xml:space="preserve">от </w:t>
      </w:r>
      <w:r w:rsidRPr="00C645A8">
        <w:rPr>
          <w:rFonts w:ascii="Times New Roman" w:hAnsi="Times New Roman" w:cs="Times New Roman"/>
          <w:sz w:val="24"/>
          <w:szCs w:val="24"/>
        </w:rPr>
        <w:t>набора</w:t>
      </w:r>
      <w:r w:rsidRPr="00C645A8">
        <w:rPr>
          <w:rFonts w:ascii="Times New Roman" w:hAnsi="Times New Roman" w:cs="Times New Roman"/>
          <w:sz w:val="24"/>
          <w:szCs w:val="24"/>
        </w:rPr>
        <w:tab/>
        <w:t>предложений.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Прогнозирование содержания произведения по его названию и оформлению.</w:t>
      </w:r>
    </w:p>
    <w:p w:rsidR="00CE4E3C" w:rsidRPr="00C645A8" w:rsidRDefault="00CE4E3C" w:rsidP="00F943F2">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C645A8">
        <w:rPr>
          <w:rFonts w:ascii="Times New Roman" w:hAnsi="Times New Roman" w:cs="Times New Roman"/>
          <w:sz w:val="24"/>
          <w:szCs w:val="24"/>
        </w:rPr>
        <w:t>озаглавливание</w:t>
      </w:r>
      <w:proofErr w:type="spellEnd"/>
      <w:r w:rsidRPr="00C645A8">
        <w:rPr>
          <w:rFonts w:ascii="Times New Roman" w:hAnsi="Times New Roman" w:cs="Times New Roman"/>
          <w:sz w:val="24"/>
          <w:szCs w:val="24"/>
        </w:rPr>
        <w:t>. Умение работать с разными ви</w:t>
      </w:r>
      <w:r w:rsidR="00F943F2" w:rsidRPr="00C645A8">
        <w:rPr>
          <w:rFonts w:ascii="Times New Roman" w:hAnsi="Times New Roman" w:cs="Times New Roman"/>
          <w:sz w:val="24"/>
          <w:szCs w:val="24"/>
        </w:rPr>
        <w:t>дами информации.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Работа с текстом художественного произведения</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CE4E3C" w:rsidRPr="00C645A8" w:rsidRDefault="00CE4E3C" w:rsidP="00CE4E3C">
      <w:pPr>
        <w:tabs>
          <w:tab w:val="left" w:pos="980"/>
        </w:tabs>
        <w:spacing w:after="0" w:line="360" w:lineRule="auto"/>
        <w:ind w:left="720"/>
        <w:jc w:val="both"/>
        <w:rPr>
          <w:rFonts w:ascii="Times New Roman" w:eastAsia="Symbol"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Работа с научно-популярным, учебным и другими текстами</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645A8">
        <w:rPr>
          <w:rFonts w:ascii="Times New Roman" w:hAnsi="Times New Roman" w:cs="Times New Roman"/>
          <w:sz w:val="24"/>
          <w:szCs w:val="24"/>
        </w:rPr>
        <w:t>микротем</w:t>
      </w:r>
      <w:proofErr w:type="spellEnd"/>
      <w:r w:rsidRPr="00C645A8">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w:t>
      </w:r>
      <w:r w:rsidR="00DC2158" w:rsidRPr="00C645A8">
        <w:rPr>
          <w:rFonts w:ascii="Times New Roman" w:hAnsi="Times New Roman" w:cs="Times New Roman"/>
          <w:sz w:val="24"/>
          <w:szCs w:val="24"/>
        </w:rPr>
        <w:t xml:space="preserve"> с </w:t>
      </w:r>
      <w:r w:rsidRPr="00C645A8">
        <w:rPr>
          <w:rFonts w:ascii="Times New Roman" w:hAnsi="Times New Roman" w:cs="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jc w:val="both"/>
        <w:rPr>
          <w:rFonts w:ascii="Times New Roman" w:hAnsi="Times New Roman" w:cs="Times New Roman"/>
          <w:sz w:val="24"/>
          <w:szCs w:val="24"/>
        </w:rPr>
      </w:pPr>
      <w:r w:rsidRPr="00C645A8">
        <w:rPr>
          <w:rFonts w:ascii="Times New Roman" w:hAnsi="Times New Roman" w:cs="Times New Roman"/>
          <w:b/>
          <w:bCs/>
          <w:sz w:val="24"/>
          <w:szCs w:val="24"/>
        </w:rPr>
        <w:t>Умение говорить (культура речевого общения)</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E4E3C" w:rsidRPr="00C645A8" w:rsidRDefault="00CE4E3C" w:rsidP="00F943F2">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w:t>
      </w:r>
      <w:r w:rsidRPr="00C645A8">
        <w:rPr>
          <w:rFonts w:ascii="Times New Roman" w:hAnsi="Times New Roman" w:cs="Times New Roman"/>
          <w:sz w:val="24"/>
          <w:szCs w:val="24"/>
        </w:rPr>
        <w:lastRenderedPageBreak/>
        <w:t>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w:t>
      </w:r>
      <w:r w:rsidR="00F943F2" w:rsidRPr="00C645A8">
        <w:rPr>
          <w:rFonts w:ascii="Times New Roman" w:hAnsi="Times New Roman" w:cs="Times New Roman"/>
          <w:sz w:val="24"/>
          <w:szCs w:val="24"/>
        </w:rPr>
        <w:t>й монологического высказывания.</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320" w:firstLine="709"/>
        <w:jc w:val="both"/>
        <w:rPr>
          <w:rFonts w:ascii="Times New Roman" w:hAnsi="Times New Roman" w:cs="Times New Roman"/>
          <w:sz w:val="24"/>
          <w:szCs w:val="24"/>
        </w:rPr>
      </w:pPr>
      <w:r w:rsidRPr="00C645A8">
        <w:rPr>
          <w:rFonts w:ascii="Times New Roman" w:hAnsi="Times New Roman" w:cs="Times New Roman"/>
          <w:b/>
          <w:bCs/>
          <w:sz w:val="24"/>
          <w:szCs w:val="24"/>
        </w:rPr>
        <w:t>Письмо (культура письменной речи)</w:t>
      </w:r>
    </w:p>
    <w:p w:rsidR="00CE4E3C" w:rsidRPr="00C645A8" w:rsidRDefault="00CE4E3C" w:rsidP="00CE4E3C">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
    <w:p w:rsidR="00CE4E3C" w:rsidRPr="00C645A8" w:rsidRDefault="00CE4E3C" w:rsidP="00CE4E3C">
      <w:pPr>
        <w:spacing w:line="360" w:lineRule="auto"/>
        <w:ind w:firstLine="709"/>
        <w:jc w:val="both"/>
        <w:rPr>
          <w:rFonts w:ascii="Times New Roman" w:hAnsi="Times New Roman" w:cs="Times New Roman"/>
          <w:sz w:val="24"/>
          <w:szCs w:val="24"/>
        </w:rPr>
      </w:pPr>
    </w:p>
    <w:p w:rsidR="00CE4E3C" w:rsidRPr="00C645A8" w:rsidRDefault="00CE4E3C" w:rsidP="00DC2158">
      <w:pPr>
        <w:spacing w:line="360" w:lineRule="auto"/>
        <w:ind w:left="500" w:firstLine="709"/>
        <w:jc w:val="both"/>
        <w:rPr>
          <w:rFonts w:ascii="Times New Roman" w:hAnsi="Times New Roman" w:cs="Times New Roman"/>
          <w:sz w:val="24"/>
          <w:szCs w:val="24"/>
        </w:rPr>
      </w:pPr>
      <w:r w:rsidRPr="00C645A8">
        <w:rPr>
          <w:rFonts w:ascii="Times New Roman" w:hAnsi="Times New Roman" w:cs="Times New Roman"/>
          <w:b/>
          <w:bCs/>
          <w:sz w:val="24"/>
          <w:szCs w:val="24"/>
        </w:rPr>
        <w:t>Творческая деятельность обучающихся (на основе литературных произведений)</w:t>
      </w:r>
    </w:p>
    <w:p w:rsidR="00CE4E3C" w:rsidRPr="00C645A8" w:rsidRDefault="00CE4E3C" w:rsidP="00DC2158">
      <w:pPr>
        <w:spacing w:line="360" w:lineRule="auto"/>
        <w:ind w:left="260" w:firstLine="709"/>
        <w:jc w:val="both"/>
        <w:rPr>
          <w:rFonts w:ascii="Times New Roman" w:hAnsi="Times New Roman" w:cs="Times New Roman"/>
          <w:sz w:val="24"/>
          <w:szCs w:val="24"/>
        </w:rPr>
      </w:pPr>
      <w:r w:rsidRPr="00C645A8">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645A8">
        <w:rPr>
          <w:rFonts w:ascii="Times New Roman" w:hAnsi="Times New Roman" w:cs="Times New Roman"/>
          <w:sz w:val="24"/>
          <w:szCs w:val="24"/>
        </w:rPr>
        <w:t>инсценирование</w:t>
      </w:r>
      <w:proofErr w:type="spellEnd"/>
      <w:r w:rsidRPr="00C645A8">
        <w:rPr>
          <w:rFonts w:ascii="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w:t>
      </w:r>
      <w:r w:rsidR="00DC2158" w:rsidRPr="00C645A8">
        <w:rPr>
          <w:rFonts w:ascii="Times New Roman" w:hAnsi="Times New Roman" w:cs="Times New Roman"/>
          <w:sz w:val="24"/>
          <w:szCs w:val="24"/>
        </w:rPr>
        <w:t xml:space="preserve"> </w:t>
      </w:r>
      <w:r w:rsidRPr="00C645A8">
        <w:rPr>
          <w:rFonts w:ascii="Times New Roman" w:hAnsi="Times New Roman" w:cs="Times New Roman"/>
          <w:sz w:val="24"/>
          <w:szCs w:val="24"/>
        </w:rPr>
        <w:t>художественного произведения (текст по аналогии), по серии иллюстраций к произведению или на основе личного опыта).</w:t>
      </w:r>
    </w:p>
    <w:p w:rsidR="00CE4E3C" w:rsidRPr="00C645A8" w:rsidRDefault="00CE4E3C" w:rsidP="0039344B">
      <w:pPr>
        <w:spacing w:line="360" w:lineRule="auto"/>
        <w:ind w:left="260" w:right="140" w:firstLine="709"/>
        <w:jc w:val="both"/>
        <w:rPr>
          <w:rFonts w:ascii="Times New Roman" w:hAnsi="Times New Roman" w:cs="Times New Roman"/>
          <w:sz w:val="24"/>
          <w:szCs w:val="24"/>
        </w:rPr>
      </w:pPr>
      <w:r w:rsidRPr="00C645A8">
        <w:rPr>
          <w:rFonts w:ascii="Times New Roman" w:hAnsi="Times New Roman" w:cs="Times New Roman"/>
          <w:sz w:val="24"/>
          <w:szCs w:val="24"/>
        </w:rPr>
        <w:t>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E4E3C" w:rsidRPr="008E7C59" w:rsidRDefault="00CE4E3C" w:rsidP="008E7C59">
      <w:pPr>
        <w:pStyle w:val="a4"/>
        <w:numPr>
          <w:ilvl w:val="0"/>
          <w:numId w:val="22"/>
        </w:numPr>
        <w:rPr>
          <w:rFonts w:ascii="Times New Roman" w:hAnsi="Times New Roman" w:cs="Times New Roman"/>
          <w:b/>
          <w:sz w:val="24"/>
          <w:szCs w:val="24"/>
          <w:lang w:eastAsia="ru-RU"/>
        </w:rPr>
      </w:pPr>
      <w:r w:rsidRPr="008E7C59">
        <w:rPr>
          <w:rFonts w:ascii="Times New Roman" w:hAnsi="Times New Roman" w:cs="Times New Roman"/>
          <w:b/>
          <w:bCs/>
          <w:sz w:val="24"/>
          <w:szCs w:val="24"/>
          <w:lang w:eastAsia="ru-RU"/>
        </w:rPr>
        <w:t>Календарно – тематическое  планирование 2 класс</w:t>
      </w:r>
    </w:p>
    <w:tbl>
      <w:tblPr>
        <w:tblW w:w="14842" w:type="dxa"/>
        <w:tblInd w:w="-3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2"/>
        <w:gridCol w:w="4819"/>
        <w:gridCol w:w="992"/>
        <w:gridCol w:w="3544"/>
        <w:gridCol w:w="1569"/>
        <w:gridCol w:w="1558"/>
        <w:gridCol w:w="1558"/>
      </w:tblGrid>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Количес</w:t>
            </w:r>
            <w:r w:rsidRPr="00C645A8">
              <w:rPr>
                <w:rFonts w:ascii="Times New Roman" w:hAnsi="Times New Roman" w:cs="Times New Roman"/>
                <w:b/>
                <w:sz w:val="24"/>
                <w:szCs w:val="24"/>
                <w:lang w:eastAsia="ru-RU"/>
              </w:rPr>
              <w:lastRenderedPageBreak/>
              <w:t>тво</w:t>
            </w:r>
          </w:p>
        </w:tc>
        <w:tc>
          <w:tcPr>
            <w:tcW w:w="3544"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lastRenderedPageBreak/>
              <w:t xml:space="preserve">Деятельность учителя с учетом </w:t>
            </w:r>
            <w:r w:rsidRPr="00C645A8">
              <w:rPr>
                <w:rFonts w:ascii="Times New Roman" w:hAnsi="Times New Roman" w:cs="Times New Roman"/>
                <w:b/>
                <w:sz w:val="24"/>
                <w:szCs w:val="24"/>
              </w:rPr>
              <w:lastRenderedPageBreak/>
              <w:t>рабочей программы воспитания</w:t>
            </w: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1</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Хорошо и привольно летом в лесу.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DE27A6" w:rsidP="004C6E5F">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val="restart"/>
            <w:tcBorders>
              <w:top w:val="outset" w:sz="6" w:space="0" w:color="auto"/>
              <w:left w:val="outset" w:sz="6" w:space="0" w:color="auto"/>
              <w:right w:val="outset" w:sz="6" w:space="0" w:color="auto"/>
            </w:tcBorders>
            <w:shd w:val="clear" w:color="auto" w:fill="FFFFFF"/>
          </w:tcPr>
          <w:p w:rsidR="004C6E5F" w:rsidRPr="00C645A8" w:rsidRDefault="004C6E5F" w:rsidP="004C6E5F">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формировать у обучающихся культуру здорового и безопасного образа жизни.</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4C6E5F" w:rsidRPr="00C645A8" w:rsidRDefault="004C6E5F" w:rsidP="004C6E5F">
            <w:pPr>
              <w:suppressAutoHyphens/>
              <w:snapToGrid w:val="0"/>
              <w:rPr>
                <w:rFonts w:ascii="Times New Roman" w:hAnsi="Times New Roman" w:cs="Times New Roman"/>
                <w:sz w:val="24"/>
                <w:szCs w:val="24"/>
              </w:rPr>
            </w:pPr>
          </w:p>
          <w:p w:rsidR="004C6E5F" w:rsidRPr="00C645A8" w:rsidRDefault="004C6E5F" w:rsidP="004C6E5F">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Плохо. В. Осеева.</w:t>
            </w:r>
            <w:r w:rsidR="00DE27A6" w:rsidRPr="00C645A8">
              <w:rPr>
                <w:rFonts w:ascii="Times New Roman" w:hAnsi="Times New Roman" w:cs="Times New Roman"/>
                <w:sz w:val="24"/>
                <w:szCs w:val="24"/>
                <w:lang w:eastAsia="ru-RU"/>
              </w:rPr>
              <w:t xml:space="preserve"> Два товарища. Л. Толстой.</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Следы. В. Бураков.</w:t>
            </w:r>
            <w:r w:rsidR="00DE27A6" w:rsidRPr="00C645A8">
              <w:rPr>
                <w:rFonts w:ascii="Times New Roman" w:hAnsi="Times New Roman" w:cs="Times New Roman"/>
                <w:sz w:val="24"/>
                <w:szCs w:val="24"/>
                <w:lang w:eastAsia="ru-RU"/>
              </w:rPr>
              <w:t xml:space="preserve"> Жизнь в воде. А. Тихонов.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Аисты и лягушки. С. Михалков.</w:t>
            </w:r>
            <w:r w:rsidR="00DE27A6" w:rsidRPr="00C645A8">
              <w:rPr>
                <w:rFonts w:ascii="Times New Roman" w:hAnsi="Times New Roman" w:cs="Times New Roman"/>
                <w:sz w:val="24"/>
                <w:szCs w:val="24"/>
                <w:lang w:eastAsia="ru-RU"/>
              </w:rPr>
              <w:t xml:space="preserve"> Неудачная рыбалка. И. Пузанов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Мишка. В. </w:t>
            </w:r>
            <w:proofErr w:type="spellStart"/>
            <w:r w:rsidRPr="00C645A8">
              <w:rPr>
                <w:rFonts w:ascii="Times New Roman" w:hAnsi="Times New Roman" w:cs="Times New Roman"/>
                <w:sz w:val="24"/>
                <w:szCs w:val="24"/>
                <w:lang w:eastAsia="ru-RU"/>
              </w:rPr>
              <w:t>Бахреев</w:t>
            </w:r>
            <w:proofErr w:type="spellEnd"/>
            <w:r w:rsidRPr="00C645A8">
              <w:rPr>
                <w:rFonts w:ascii="Times New Roman" w:hAnsi="Times New Roman" w:cs="Times New Roman"/>
                <w:sz w:val="24"/>
                <w:szCs w:val="24"/>
                <w:lang w:eastAsia="ru-RU"/>
              </w:rPr>
              <w:t>.</w:t>
            </w:r>
            <w:r w:rsidR="00DE27A6">
              <w:rPr>
                <w:rFonts w:ascii="Times New Roman" w:hAnsi="Times New Roman" w:cs="Times New Roman"/>
                <w:sz w:val="24"/>
                <w:szCs w:val="24"/>
                <w:lang w:eastAsia="ru-RU"/>
              </w:rPr>
              <w:t xml:space="preserve"> </w:t>
            </w:r>
            <w:r w:rsidR="00DE27A6" w:rsidRPr="00C645A8">
              <w:rPr>
                <w:rFonts w:ascii="Times New Roman" w:hAnsi="Times New Roman" w:cs="Times New Roman"/>
                <w:sz w:val="24"/>
                <w:szCs w:val="24"/>
                <w:lang w:eastAsia="ru-RU"/>
              </w:rPr>
              <w:t>На лесной дороге. И. Соколов - Микитов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Два приятеля. Л. </w:t>
            </w:r>
            <w:proofErr w:type="spellStart"/>
            <w:r w:rsidRPr="00C645A8">
              <w:rPr>
                <w:rFonts w:ascii="Times New Roman" w:hAnsi="Times New Roman" w:cs="Times New Roman"/>
                <w:sz w:val="24"/>
                <w:szCs w:val="24"/>
                <w:lang w:eastAsia="ru-RU"/>
              </w:rPr>
              <w:t>Яхтин</w:t>
            </w:r>
            <w:proofErr w:type="spellEnd"/>
            <w:r w:rsidRPr="00C645A8">
              <w:rPr>
                <w:rFonts w:ascii="Times New Roman" w:hAnsi="Times New Roman" w:cs="Times New Roman"/>
                <w:sz w:val="24"/>
                <w:szCs w:val="24"/>
                <w:lang w:eastAsia="ru-RU"/>
              </w:rPr>
              <w:t>.</w:t>
            </w:r>
            <w:r w:rsidR="00DE27A6" w:rsidRPr="00C645A8">
              <w:rPr>
                <w:rFonts w:ascii="Times New Roman" w:hAnsi="Times New Roman" w:cs="Times New Roman"/>
                <w:sz w:val="24"/>
                <w:szCs w:val="24"/>
                <w:lang w:eastAsia="ru-RU"/>
              </w:rPr>
              <w:t xml:space="preserve"> Ссора сорок. А. Тихонов.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EA4957">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Как растет сосулька? Энциклопедия.</w:t>
            </w:r>
            <w:r w:rsidR="00DE27A6" w:rsidRPr="00C645A8">
              <w:rPr>
                <w:rFonts w:ascii="Times New Roman" w:hAnsi="Times New Roman" w:cs="Times New Roman"/>
                <w:sz w:val="24"/>
                <w:szCs w:val="24"/>
                <w:lang w:eastAsia="ru-RU"/>
              </w:rPr>
              <w:t xml:space="preserve"> </w:t>
            </w:r>
            <w:r w:rsidR="00EA4957">
              <w:rPr>
                <w:rFonts w:ascii="Times New Roman" w:hAnsi="Times New Roman" w:cs="Times New Roman"/>
                <w:sz w:val="24"/>
                <w:szCs w:val="24"/>
                <w:lang w:eastAsia="ru-RU"/>
              </w:rPr>
              <w:t>И</w:t>
            </w:r>
            <w:r w:rsidR="00DE27A6" w:rsidRPr="00C645A8">
              <w:rPr>
                <w:rFonts w:ascii="Times New Roman" w:hAnsi="Times New Roman" w:cs="Times New Roman"/>
                <w:sz w:val="24"/>
                <w:szCs w:val="24"/>
                <w:lang w:eastAsia="ru-RU"/>
              </w:rPr>
              <w:t>грающие собаки. К. Ушинский.</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Берега озера. И. Соколов - Микитов.</w:t>
            </w:r>
            <w:r w:rsidR="00DE27A6" w:rsidRPr="00C645A8">
              <w:rPr>
                <w:rFonts w:ascii="Times New Roman" w:hAnsi="Times New Roman" w:cs="Times New Roman"/>
                <w:sz w:val="24"/>
                <w:szCs w:val="24"/>
                <w:lang w:eastAsia="ru-RU"/>
              </w:rPr>
              <w:t xml:space="preserve"> Первая рыбка. Е. Пермяк.</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еловом лесу. И. Соколов - Микитов.</w:t>
            </w:r>
            <w:r w:rsidR="00DE27A6" w:rsidRPr="00C645A8">
              <w:rPr>
                <w:rFonts w:ascii="Times New Roman" w:hAnsi="Times New Roman" w:cs="Times New Roman"/>
                <w:sz w:val="24"/>
                <w:szCs w:val="24"/>
                <w:lang w:eastAsia="ru-RU"/>
              </w:rPr>
              <w:t xml:space="preserve"> Не стоит благодарности. С. Михалков.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EA4957">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Сказки зарубежных писателей.</w:t>
            </w:r>
            <w:r w:rsidRPr="00C645A8">
              <w:rPr>
                <w:rFonts w:ascii="Times New Roman" w:eastAsia="Calibri" w:hAnsi="Times New Roman" w:cs="Times New Roman"/>
                <w:sz w:val="24"/>
                <w:szCs w:val="24"/>
              </w:rPr>
              <w:t xml:space="preserve"> </w:t>
            </w:r>
            <w:r w:rsidRPr="00C645A8">
              <w:rPr>
                <w:rFonts w:ascii="Times New Roman" w:hAnsi="Times New Roman" w:cs="Times New Roman"/>
                <w:sz w:val="24"/>
                <w:szCs w:val="24"/>
                <w:lang w:eastAsia="ru-RU"/>
              </w:rPr>
              <w:t>Книги сказок Ш. Перро</w:t>
            </w:r>
            <w:r w:rsidR="004B01DE" w:rsidRPr="00C645A8">
              <w:rPr>
                <w:rFonts w:ascii="Times New Roman" w:hAnsi="Times New Roman" w:cs="Times New Roman"/>
                <w:sz w:val="24"/>
                <w:szCs w:val="24"/>
                <w:lang w:eastAsia="ru-RU"/>
              </w:rPr>
              <w:t xml:space="preserve"> Книга Дж. Харриса «Сказки дядюшки </w:t>
            </w:r>
            <w:proofErr w:type="spellStart"/>
            <w:r w:rsidR="004B01DE" w:rsidRPr="00C645A8">
              <w:rPr>
                <w:rFonts w:ascii="Times New Roman" w:hAnsi="Times New Roman" w:cs="Times New Roman"/>
                <w:sz w:val="24"/>
                <w:szCs w:val="24"/>
                <w:lang w:eastAsia="ru-RU"/>
              </w:rPr>
              <w:t>Римуса</w:t>
            </w:r>
            <w:proofErr w:type="spellEnd"/>
            <w:r w:rsidR="004B01DE" w:rsidRPr="00C645A8">
              <w:rPr>
                <w:rFonts w:ascii="Times New Roman" w:hAnsi="Times New Roman" w:cs="Times New Roman"/>
                <w:sz w:val="24"/>
                <w:szCs w:val="24"/>
                <w:lang w:eastAsia="ru-RU"/>
              </w:rPr>
              <w:t>». Книга-сборник историй. Герои книги.</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11</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B01DE" w:rsidRPr="00C645A8" w:rsidRDefault="004C6E5F" w:rsidP="00EA4957">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Слушание и чтение отдельных историй. </w:t>
            </w:r>
            <w:proofErr w:type="spellStart"/>
            <w:r w:rsidRPr="00C645A8">
              <w:rPr>
                <w:rFonts w:ascii="Times New Roman" w:hAnsi="Times New Roman" w:cs="Times New Roman"/>
                <w:sz w:val="24"/>
                <w:szCs w:val="24"/>
                <w:lang w:eastAsia="ru-RU"/>
              </w:rPr>
              <w:t>Инсценирование</w:t>
            </w:r>
            <w:proofErr w:type="spellEnd"/>
            <w:r w:rsidRPr="00C645A8">
              <w:rPr>
                <w:rFonts w:ascii="Times New Roman" w:hAnsi="Times New Roman" w:cs="Times New Roman"/>
                <w:sz w:val="24"/>
                <w:szCs w:val="24"/>
                <w:lang w:eastAsia="ru-RU"/>
              </w:rPr>
              <w:t xml:space="preserve"> отдельных картин-эпизодов из выбранной книги.</w:t>
            </w:r>
            <w:r w:rsidR="004B01DE" w:rsidRPr="00C645A8">
              <w:rPr>
                <w:rFonts w:ascii="Times New Roman" w:hAnsi="Times New Roman" w:cs="Times New Roman"/>
                <w:sz w:val="24"/>
                <w:szCs w:val="24"/>
                <w:lang w:eastAsia="ru-RU"/>
              </w:rPr>
              <w:t xml:space="preserve"> Поиск нужного произведения в книге-сборнике по содержанию.</w:t>
            </w:r>
            <w:r w:rsidR="004B01DE" w:rsidRPr="00C645A8">
              <w:rPr>
                <w:rFonts w:ascii="Times New Roman" w:eastAsia="Calibri" w:hAnsi="Times New Roman" w:cs="Times New Roman"/>
                <w:sz w:val="24"/>
                <w:szCs w:val="24"/>
              </w:rPr>
              <w:t xml:space="preserve"> </w:t>
            </w:r>
            <w:proofErr w:type="spellStart"/>
            <w:r w:rsidR="004B01DE" w:rsidRPr="00C645A8">
              <w:rPr>
                <w:rFonts w:ascii="Times New Roman" w:hAnsi="Times New Roman" w:cs="Times New Roman"/>
                <w:sz w:val="24"/>
                <w:szCs w:val="24"/>
                <w:lang w:eastAsia="ru-RU"/>
              </w:rPr>
              <w:t>Игра«Кто</w:t>
            </w:r>
            <w:proofErr w:type="spellEnd"/>
            <w:r w:rsidR="004B01DE" w:rsidRPr="00C645A8">
              <w:rPr>
                <w:rFonts w:ascii="Times New Roman" w:hAnsi="Times New Roman" w:cs="Times New Roman"/>
                <w:sz w:val="24"/>
                <w:szCs w:val="24"/>
                <w:lang w:eastAsia="ru-RU"/>
              </w:rPr>
              <w:t xml:space="preserve"> быстрее найдёт произведение в книге?».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tcPr>
          <w:p w:rsidR="004C6E5F" w:rsidRPr="00C645A8" w:rsidRDefault="004C6E5F" w:rsidP="00DC2158">
            <w:pPr>
              <w:spacing w:after="150"/>
              <w:jc w:val="both"/>
              <w:rPr>
                <w:rFonts w:ascii="Times New Roman" w:hAnsi="Times New Roman" w:cs="Times New Roman"/>
                <w:sz w:val="24"/>
                <w:szCs w:val="24"/>
                <w:lang w:eastAsia="ru-RU"/>
              </w:rPr>
            </w:pPr>
          </w:p>
        </w:tc>
        <w:tc>
          <w:tcPr>
            <w:tcW w:w="1569" w:type="dxa"/>
            <w:tcBorders>
              <w:left w:val="outset" w:sz="6" w:space="0" w:color="auto"/>
            </w:tcBorders>
            <w:vAlign w:val="center"/>
          </w:tcPr>
          <w:p w:rsidR="004C6E5F" w:rsidRPr="00C645A8" w:rsidRDefault="004C6E5F" w:rsidP="00DC2158">
            <w:pPr>
              <w:spacing w:after="150"/>
              <w:jc w:val="both"/>
              <w:rPr>
                <w:rFonts w:ascii="Times New Roman" w:hAnsi="Times New Roman" w:cs="Times New Roman"/>
                <w:sz w:val="24"/>
                <w:szCs w:val="24"/>
                <w:lang w:eastAsia="ru-RU"/>
              </w:rPr>
            </w:pPr>
          </w:p>
        </w:tc>
        <w:tc>
          <w:tcPr>
            <w:tcW w:w="1558" w:type="dxa"/>
          </w:tcPr>
          <w:p w:rsidR="004C6E5F" w:rsidRPr="00C645A8" w:rsidRDefault="004C6E5F" w:rsidP="00DC2158">
            <w:pPr>
              <w:spacing w:after="150"/>
              <w:jc w:val="both"/>
              <w:rPr>
                <w:rFonts w:ascii="Times New Roman" w:hAnsi="Times New Roman" w:cs="Times New Roman"/>
                <w:sz w:val="24"/>
                <w:szCs w:val="24"/>
                <w:lang w:eastAsia="ru-RU"/>
              </w:rPr>
            </w:pPr>
          </w:p>
        </w:tc>
        <w:tc>
          <w:tcPr>
            <w:tcW w:w="1558" w:type="dxa"/>
            <w:vAlign w:val="center"/>
          </w:tcPr>
          <w:p w:rsidR="004C6E5F" w:rsidRPr="00C645A8" w:rsidRDefault="004C6E5F" w:rsidP="00DC2158">
            <w:pPr>
              <w:spacing w:after="150"/>
              <w:jc w:val="both"/>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 Дети — герои сказок. Русские народные сказки: «Сестрица Алёнушка и братец Иванушка», Дети — герои сказок. Русские народные сказки:</w:t>
            </w:r>
            <w:r w:rsidRPr="00C645A8">
              <w:rPr>
                <w:rFonts w:ascii="Times New Roman" w:eastAsia="Calibri" w:hAnsi="Times New Roman" w:cs="Times New Roman"/>
                <w:sz w:val="24"/>
                <w:szCs w:val="24"/>
              </w:rPr>
              <w:t xml:space="preserve"> </w:t>
            </w:r>
            <w:r w:rsidRPr="00C645A8">
              <w:rPr>
                <w:rFonts w:ascii="Times New Roman" w:hAnsi="Times New Roman" w:cs="Times New Roman"/>
                <w:sz w:val="24"/>
                <w:szCs w:val="24"/>
                <w:lang w:eastAsia="ru-RU"/>
              </w:rPr>
              <w:t>«</w:t>
            </w:r>
            <w:proofErr w:type="spellStart"/>
            <w:r w:rsidRPr="00C645A8">
              <w:rPr>
                <w:rFonts w:ascii="Times New Roman" w:hAnsi="Times New Roman" w:cs="Times New Roman"/>
                <w:sz w:val="24"/>
                <w:szCs w:val="24"/>
                <w:lang w:eastAsia="ru-RU"/>
              </w:rPr>
              <w:t>Терёшечка</w:t>
            </w:r>
            <w:proofErr w:type="spellEnd"/>
            <w:r w:rsidRPr="00C645A8">
              <w:rPr>
                <w:rFonts w:ascii="Times New Roman" w:hAnsi="Times New Roman" w:cs="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Дети — герои рассказов (В. Осеева «Мушка», Е. Пермяк «Первая рыбка»,</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В. Осеева «Совесть», Н. Носов «Мишкина каша»,</w:t>
            </w:r>
            <w:r w:rsidR="004B01DE" w:rsidRPr="00C645A8">
              <w:rPr>
                <w:rFonts w:ascii="Times New Roman" w:hAnsi="Times New Roman" w:cs="Times New Roman"/>
                <w:sz w:val="24"/>
                <w:szCs w:val="24"/>
                <w:lang w:eastAsia="ru-RU"/>
              </w:rPr>
              <w:t xml:space="preserve"> В. Драгунский</w:t>
            </w:r>
            <w:r w:rsidR="004B01DE">
              <w:rPr>
                <w:rFonts w:ascii="Times New Roman" w:hAnsi="Times New Roman" w:cs="Times New Roman"/>
                <w:sz w:val="24"/>
                <w:szCs w:val="24"/>
                <w:lang w:eastAsia="ru-RU"/>
              </w:rPr>
              <w:t xml:space="preserve"> </w:t>
            </w:r>
            <w:r w:rsidR="004B01DE" w:rsidRPr="00C645A8">
              <w:rPr>
                <w:rFonts w:ascii="Times New Roman" w:hAnsi="Times New Roman" w:cs="Times New Roman"/>
                <w:sz w:val="24"/>
                <w:szCs w:val="24"/>
                <w:lang w:eastAsia="ru-RU"/>
              </w:rPr>
              <w:t>«Денискины рассказы»</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Игра «Диалоги героев»</w:t>
            </w:r>
            <w:r w:rsidR="004B01DE" w:rsidRPr="00C645A8">
              <w:rPr>
                <w:rFonts w:ascii="Times New Roman" w:hAnsi="Times New Roman" w:cs="Times New Roman"/>
                <w:sz w:val="24"/>
                <w:szCs w:val="24"/>
                <w:lang w:eastAsia="ru-RU"/>
              </w:rPr>
              <w:t xml:space="preserve"> Дети — герои стихотворений (А. </w:t>
            </w:r>
            <w:proofErr w:type="spellStart"/>
            <w:r w:rsidR="004B01DE" w:rsidRPr="00C645A8">
              <w:rPr>
                <w:rFonts w:ascii="Times New Roman" w:hAnsi="Times New Roman" w:cs="Times New Roman"/>
                <w:sz w:val="24"/>
                <w:szCs w:val="24"/>
                <w:lang w:eastAsia="ru-RU"/>
              </w:rPr>
              <w:t>Барто</w:t>
            </w:r>
            <w:proofErr w:type="spellEnd"/>
            <w:r w:rsidR="004B01DE" w:rsidRPr="00C645A8">
              <w:rPr>
                <w:rFonts w:ascii="Times New Roman" w:hAnsi="Times New Roman" w:cs="Times New Roman"/>
                <w:sz w:val="24"/>
                <w:szCs w:val="24"/>
                <w:lang w:eastAsia="ru-RU"/>
              </w:rPr>
              <w:t xml:space="preserve"> «В школу», С. </w:t>
            </w:r>
            <w:proofErr w:type="spellStart"/>
            <w:r w:rsidR="004B01DE" w:rsidRPr="00C645A8">
              <w:rPr>
                <w:rFonts w:ascii="Times New Roman" w:hAnsi="Times New Roman" w:cs="Times New Roman"/>
                <w:sz w:val="24"/>
                <w:szCs w:val="24"/>
                <w:lang w:eastAsia="ru-RU"/>
              </w:rPr>
              <w:t>Михалко</w:t>
            </w:r>
            <w:proofErr w:type="gramStart"/>
            <w:r w:rsidR="004B01DE" w:rsidRPr="00C645A8">
              <w:rPr>
                <w:rFonts w:ascii="Times New Roman" w:hAnsi="Times New Roman" w:cs="Times New Roman"/>
                <w:sz w:val="24"/>
                <w:szCs w:val="24"/>
                <w:lang w:eastAsia="ru-RU"/>
              </w:rPr>
              <w:t>в«</w:t>
            </w:r>
            <w:proofErr w:type="gramEnd"/>
            <w:r w:rsidR="004B01DE" w:rsidRPr="00C645A8">
              <w:rPr>
                <w:rFonts w:ascii="Times New Roman" w:hAnsi="Times New Roman" w:cs="Times New Roman"/>
                <w:sz w:val="24"/>
                <w:szCs w:val="24"/>
                <w:lang w:eastAsia="ru-RU"/>
              </w:rPr>
              <w:t>Фома</w:t>
            </w:r>
            <w:proofErr w:type="spellEnd"/>
            <w:r w:rsidR="004B01DE" w:rsidRPr="00C645A8">
              <w:rPr>
                <w:rFonts w:ascii="Times New Roman" w:hAnsi="Times New Roman" w:cs="Times New Roman"/>
                <w:sz w:val="24"/>
                <w:szCs w:val="24"/>
                <w:lang w:eastAsia="ru-RU"/>
              </w:rPr>
              <w:t>», Е. Благинина «</w:t>
            </w:r>
            <w:proofErr w:type="spellStart"/>
            <w:r w:rsidR="004B01DE" w:rsidRPr="00C645A8">
              <w:rPr>
                <w:rFonts w:ascii="Times New Roman" w:hAnsi="Times New Roman" w:cs="Times New Roman"/>
                <w:sz w:val="24"/>
                <w:szCs w:val="24"/>
                <w:lang w:eastAsia="ru-RU"/>
              </w:rPr>
              <w:t>Тюлюлюй</w:t>
            </w:r>
            <w:proofErr w:type="spellEnd"/>
            <w:r w:rsidR="004B01DE" w:rsidRPr="00C645A8">
              <w:rPr>
                <w:rFonts w:ascii="Times New Roman" w:hAnsi="Times New Roman" w:cs="Times New Roman"/>
                <w:sz w:val="24"/>
                <w:szCs w:val="24"/>
                <w:lang w:eastAsia="ru-RU"/>
              </w:rPr>
              <w:t>», Я. Аким «Жадина»). Конкурс юмористических стихов.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16</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EA4957">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 Е. Благинина «</w:t>
            </w:r>
            <w:proofErr w:type="spellStart"/>
            <w:r w:rsidRPr="00C645A8">
              <w:rPr>
                <w:rFonts w:ascii="Times New Roman" w:hAnsi="Times New Roman" w:cs="Times New Roman"/>
                <w:sz w:val="24"/>
                <w:szCs w:val="24"/>
                <w:lang w:eastAsia="ru-RU"/>
              </w:rPr>
              <w:t>Тюлюлюй</w:t>
            </w:r>
            <w:proofErr w:type="spellEnd"/>
            <w:r w:rsidRPr="00C645A8">
              <w:rPr>
                <w:rFonts w:ascii="Times New Roman" w:hAnsi="Times New Roman" w:cs="Times New Roman"/>
                <w:sz w:val="24"/>
                <w:szCs w:val="24"/>
                <w:lang w:eastAsia="ru-RU"/>
              </w:rPr>
              <w:t xml:space="preserve">», Я. Аким «Жадина»). </w:t>
            </w:r>
            <w:r w:rsidR="004B01DE" w:rsidRPr="00C645A8">
              <w:rPr>
                <w:rFonts w:ascii="Times New Roman" w:hAnsi="Times New Roman" w:cs="Times New Roman"/>
                <w:sz w:val="24"/>
                <w:szCs w:val="24"/>
                <w:lang w:eastAsia="ru-RU"/>
              </w:rPr>
              <w:t>Книги-сборники о животных.</w:t>
            </w:r>
            <w:r w:rsidR="00EA4957">
              <w:rPr>
                <w:rFonts w:ascii="Times New Roman" w:hAnsi="Times New Roman" w:cs="Times New Roman"/>
                <w:sz w:val="24"/>
                <w:szCs w:val="24"/>
                <w:lang w:eastAsia="ru-RU"/>
              </w:rPr>
              <w:t xml:space="preserve"> </w:t>
            </w:r>
            <w:r w:rsidR="004B01DE" w:rsidRPr="00C645A8">
              <w:rPr>
                <w:rFonts w:ascii="Times New Roman" w:hAnsi="Times New Roman" w:cs="Times New Roman"/>
                <w:sz w:val="24"/>
                <w:szCs w:val="24"/>
                <w:lang w:eastAsia="ru-RU"/>
              </w:rPr>
              <w:t xml:space="preserve">Н. Некрасов «Дедушка </w:t>
            </w:r>
            <w:proofErr w:type="spellStart"/>
            <w:r w:rsidR="004B01DE" w:rsidRPr="00C645A8">
              <w:rPr>
                <w:rFonts w:ascii="Times New Roman" w:hAnsi="Times New Roman" w:cs="Times New Roman"/>
                <w:sz w:val="24"/>
                <w:szCs w:val="24"/>
                <w:lang w:eastAsia="ru-RU"/>
              </w:rPr>
              <w:t>Мазай</w:t>
            </w:r>
            <w:proofErr w:type="spellEnd"/>
            <w:r w:rsidR="004B01DE" w:rsidRPr="00C645A8">
              <w:rPr>
                <w:rFonts w:ascii="Times New Roman" w:hAnsi="Times New Roman" w:cs="Times New Roman"/>
                <w:sz w:val="24"/>
                <w:szCs w:val="24"/>
                <w:lang w:eastAsia="ru-RU"/>
              </w:rPr>
              <w:t xml:space="preserve"> и зайцы»: слушание, рассматривание.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r w:rsidR="00C645A8" w:rsidRPr="00C645A8" w:rsidTr="004B01DE">
        <w:trPr>
          <w:gridAfter w:val="3"/>
          <w:wAfter w:w="4685" w:type="dxa"/>
        </w:trPr>
        <w:tc>
          <w:tcPr>
            <w:tcW w:w="802"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B01DE" w:rsidP="0039344B">
            <w:pPr>
              <w:spacing w:after="15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4819" w:type="dxa"/>
            <w:tcBorders>
              <w:top w:val="outset" w:sz="6" w:space="0" w:color="auto"/>
              <w:left w:val="outset" w:sz="6" w:space="0" w:color="auto"/>
              <w:bottom w:val="outset" w:sz="6" w:space="0" w:color="auto"/>
              <w:right w:val="outset" w:sz="6" w:space="0" w:color="auto"/>
            </w:tcBorders>
            <w:shd w:val="clear" w:color="auto" w:fill="FFFFFF"/>
            <w:vAlign w:val="center"/>
          </w:tcPr>
          <w:p w:rsidR="004C6E5F" w:rsidRPr="00C645A8" w:rsidRDefault="004C6E5F" w:rsidP="0039344B">
            <w:pPr>
              <w:spacing w:after="150"/>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Книга В. </w:t>
            </w:r>
            <w:proofErr w:type="spellStart"/>
            <w:r w:rsidRPr="00C645A8">
              <w:rPr>
                <w:rFonts w:ascii="Times New Roman" w:hAnsi="Times New Roman" w:cs="Times New Roman"/>
                <w:sz w:val="24"/>
                <w:szCs w:val="24"/>
                <w:lang w:eastAsia="ru-RU"/>
              </w:rPr>
              <w:t>Чаплиной</w:t>
            </w:r>
            <w:proofErr w:type="spellEnd"/>
            <w:r w:rsidRPr="00C645A8">
              <w:rPr>
                <w:rFonts w:ascii="Times New Roman" w:hAnsi="Times New Roman" w:cs="Times New Roman"/>
                <w:sz w:val="24"/>
                <w:szCs w:val="24"/>
                <w:lang w:eastAsia="ru-RU"/>
              </w:rPr>
              <w:t xml:space="preserve"> «Питомцы зоопарка» и книга-сборник И. Акимушкина «Жиз</w:t>
            </w:r>
            <w:r w:rsidR="004B01DE">
              <w:rPr>
                <w:rFonts w:ascii="Times New Roman" w:hAnsi="Times New Roman" w:cs="Times New Roman"/>
                <w:sz w:val="24"/>
                <w:szCs w:val="24"/>
                <w:lang w:eastAsia="ru-RU"/>
              </w:rPr>
              <w:t xml:space="preserve">нь животных», </w:t>
            </w:r>
            <w:r w:rsidR="004B01DE" w:rsidRPr="00C645A8">
              <w:rPr>
                <w:rFonts w:ascii="Times New Roman" w:hAnsi="Times New Roman" w:cs="Times New Roman"/>
                <w:sz w:val="24"/>
                <w:szCs w:val="24"/>
                <w:lang w:eastAsia="ru-RU"/>
              </w:rPr>
              <w:t>самостоятельное чтение произведений о животных из детских журналов</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B01DE" w:rsidP="0039344B">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44" w:type="dxa"/>
            <w:vMerge/>
            <w:tcBorders>
              <w:left w:val="outset" w:sz="6" w:space="0" w:color="auto"/>
              <w:right w:val="outset" w:sz="6" w:space="0" w:color="auto"/>
            </w:tcBorders>
            <w:shd w:val="clear" w:color="auto" w:fill="FFFFFF"/>
          </w:tcPr>
          <w:p w:rsidR="004C6E5F" w:rsidRPr="00C645A8" w:rsidRDefault="004C6E5F" w:rsidP="0039344B">
            <w:pPr>
              <w:spacing w:after="150"/>
              <w:jc w:val="center"/>
              <w:rPr>
                <w:rFonts w:ascii="Times New Roman" w:hAnsi="Times New Roman" w:cs="Times New Roman"/>
                <w:sz w:val="24"/>
                <w:szCs w:val="24"/>
                <w:lang w:eastAsia="ru-RU"/>
              </w:rPr>
            </w:pPr>
          </w:p>
        </w:tc>
      </w:tr>
    </w:tbl>
    <w:p w:rsidR="00CE4E3C" w:rsidRPr="00C645A8" w:rsidRDefault="005E1668" w:rsidP="005E1668">
      <w:pPr>
        <w:shd w:val="clear" w:color="auto" w:fill="FFFFFF"/>
        <w:spacing w:after="150"/>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 </w:t>
      </w:r>
    </w:p>
    <w:p w:rsidR="00CE4E3C" w:rsidRDefault="00CE4E3C" w:rsidP="005E1668">
      <w:pPr>
        <w:shd w:val="clear" w:color="auto" w:fill="FFFFFF"/>
        <w:spacing w:after="150"/>
        <w:ind w:left="-360"/>
        <w:jc w:val="both"/>
        <w:rPr>
          <w:rFonts w:ascii="Times New Roman" w:hAnsi="Times New Roman" w:cs="Times New Roman"/>
          <w:b/>
          <w:bCs/>
          <w:sz w:val="24"/>
          <w:szCs w:val="24"/>
          <w:lang w:eastAsia="ru-RU"/>
        </w:rPr>
      </w:pPr>
      <w:r w:rsidRPr="00C645A8">
        <w:rPr>
          <w:rFonts w:ascii="Times New Roman" w:hAnsi="Times New Roman" w:cs="Times New Roman"/>
          <w:sz w:val="24"/>
          <w:szCs w:val="24"/>
          <w:lang w:eastAsia="ru-RU"/>
        </w:rPr>
        <w:t>                          </w:t>
      </w:r>
      <w:r w:rsidRPr="00C645A8">
        <w:rPr>
          <w:rFonts w:ascii="Times New Roman" w:hAnsi="Times New Roman" w:cs="Times New Roman"/>
          <w:b/>
          <w:bCs/>
          <w:sz w:val="24"/>
          <w:szCs w:val="24"/>
          <w:lang w:eastAsia="ru-RU"/>
        </w:rPr>
        <w:t>Календарно-тематическое планирование 3 класс</w:t>
      </w:r>
    </w:p>
    <w:p w:rsidR="008F2794" w:rsidRPr="00C645A8" w:rsidRDefault="008F2794" w:rsidP="005E1668">
      <w:pPr>
        <w:shd w:val="clear" w:color="auto" w:fill="FFFFFF"/>
        <w:spacing w:after="150"/>
        <w:ind w:left="-360"/>
        <w:jc w:val="both"/>
        <w:rPr>
          <w:rFonts w:ascii="Times New Roman" w:hAnsi="Times New Roman" w:cs="Times New Roman"/>
          <w:sz w:val="24"/>
          <w:szCs w:val="24"/>
          <w:lang w:eastAsia="ru-RU"/>
        </w:rPr>
      </w:pPr>
    </w:p>
    <w:tbl>
      <w:tblPr>
        <w:tblW w:w="11058" w:type="dxa"/>
        <w:tblInd w:w="-8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5812"/>
        <w:gridCol w:w="992"/>
        <w:gridCol w:w="3261"/>
      </w:tblGrid>
      <w:tr w:rsidR="00C645A8"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E5F" w:rsidRPr="00C645A8" w:rsidRDefault="004C6E5F" w:rsidP="004C6E5F">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Количество</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4C6E5F" w:rsidRPr="00C645A8" w:rsidRDefault="004C6E5F" w:rsidP="004C6E5F">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Вводное занятие Работа с текстом  «Синица»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val="restart"/>
            <w:tcBorders>
              <w:top w:val="outset" w:sz="6" w:space="0" w:color="auto"/>
              <w:left w:val="outset" w:sz="6" w:space="0" w:color="auto"/>
              <w:right w:val="outset" w:sz="6" w:space="0" w:color="auto"/>
            </w:tcBorders>
            <w:shd w:val="clear" w:color="auto" w:fill="FFFFFF"/>
          </w:tcPr>
          <w:p w:rsidR="008F2794" w:rsidRPr="00C645A8" w:rsidRDefault="008F2794" w:rsidP="008F2794">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8F2794" w:rsidRPr="00C645A8" w:rsidRDefault="008F2794" w:rsidP="008F2794">
            <w:pPr>
              <w:suppressAutoHyphens/>
              <w:snapToGrid w:val="0"/>
              <w:rPr>
                <w:rFonts w:ascii="Times New Roman" w:hAnsi="Times New Roman" w:cs="Times New Roman"/>
                <w:sz w:val="24"/>
                <w:szCs w:val="24"/>
              </w:rPr>
            </w:pPr>
          </w:p>
          <w:p w:rsidR="008F2794" w:rsidRPr="00C645A8" w:rsidRDefault="008F2794" w:rsidP="008F2794">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DE27A6" w:rsidRDefault="008F2794" w:rsidP="008F2794">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xml:space="preserve">- инициировать обучающихся к обсуждению, высказыванию своего мнения, выработке своего </w:t>
            </w:r>
            <w:proofErr w:type="gramStart"/>
            <w:r w:rsidRPr="00C645A8">
              <w:rPr>
                <w:rFonts w:ascii="Times New Roman" w:hAnsi="Times New Roman" w:cs="Times New Roman"/>
                <w:sz w:val="24"/>
                <w:szCs w:val="24"/>
              </w:rPr>
              <w:t>отношения</w:t>
            </w:r>
            <w:proofErr w:type="gramEnd"/>
            <w:r w:rsidRPr="00C645A8">
              <w:rPr>
                <w:rFonts w:ascii="Times New Roman" w:hAnsi="Times New Roman" w:cs="Times New Roman"/>
                <w:sz w:val="24"/>
                <w:szCs w:val="24"/>
              </w:rPr>
              <w:t xml:space="preserve"> по поводу получаемой на уроке</w:t>
            </w:r>
            <w:r w:rsidR="00DE27A6">
              <w:rPr>
                <w:rFonts w:ascii="Times New Roman" w:hAnsi="Times New Roman" w:cs="Times New Roman"/>
                <w:sz w:val="24"/>
                <w:szCs w:val="24"/>
              </w:rPr>
              <w:t xml:space="preserve"> социально значимой информации;</w:t>
            </w:r>
            <w:r w:rsidRPr="00C645A8">
              <w:rPr>
                <w:rFonts w:ascii="Times New Roman" w:hAnsi="Times New Roman" w:cs="Times New Roman"/>
                <w:sz w:val="24"/>
                <w:szCs w:val="24"/>
              </w:rPr>
              <w:t>- формировать у обучающихся культуру здоров</w:t>
            </w:r>
            <w:r w:rsidR="00DE27A6">
              <w:rPr>
                <w:rFonts w:ascii="Times New Roman" w:hAnsi="Times New Roman" w:cs="Times New Roman"/>
                <w:sz w:val="24"/>
                <w:szCs w:val="24"/>
              </w:rPr>
              <w:t>ого и безопасного образа жизни.</w:t>
            </w:r>
          </w:p>
          <w:p w:rsidR="008F2794" w:rsidRPr="00C645A8" w:rsidRDefault="008F2794" w:rsidP="008F2794">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DE27A6" w:rsidRDefault="008F2794" w:rsidP="008F2794">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xml:space="preserve">-организовывать работу обучающихся с социально значимой информацией по поводу получаемой на уроке </w:t>
            </w:r>
            <w:r w:rsidRPr="00C645A8">
              <w:rPr>
                <w:rFonts w:ascii="Times New Roman" w:hAnsi="Times New Roman" w:cs="Times New Roman"/>
                <w:sz w:val="24"/>
                <w:szCs w:val="24"/>
              </w:rPr>
              <w:lastRenderedPageBreak/>
              <w:t>социально значимой информации - обсу</w:t>
            </w:r>
            <w:r w:rsidR="00DE27A6">
              <w:rPr>
                <w:rFonts w:ascii="Times New Roman" w:hAnsi="Times New Roman" w:cs="Times New Roman"/>
                <w:sz w:val="24"/>
                <w:szCs w:val="24"/>
              </w:rPr>
              <w:t>ждать, высказывать свое мнение;</w:t>
            </w:r>
          </w:p>
          <w:p w:rsidR="008F2794" w:rsidRPr="00C645A8" w:rsidRDefault="008F2794" w:rsidP="008F2794">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2</w:t>
            </w:r>
          </w:p>
        </w:tc>
        <w:tc>
          <w:tcPr>
            <w:tcW w:w="5812" w:type="dxa"/>
            <w:tcBorders>
              <w:top w:val="nil"/>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«Грызуны» .Работа с текстом «Ответ»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3</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по восстановлению текста. Работа с текстом «Змеи»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4</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«Дрессировка»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5</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«И так бывает» Текст с продолжением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6</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«Бактерии» Работа с текстом «Растения»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7</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«Солнечный свет» Работа  по восстановлению текста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8</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«Сосновый бор» Работа с текстом «Дельфины»</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9</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«Башмачки» Работа с текстом «Немецкая овчарка»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10</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 Осёл и бобр» .Работа с текстом «Оленёнок»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11</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 На катке» Текст с продолжением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12</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Работа с текстом «Калина» Жил на свете слоненок. Г. Цыферов.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13</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В лесную пору. В. Кологрив. Жалобный визг. С. Аксаков.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14</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 xml:space="preserve">Золушка. Ш. Перро. Красавица русских лесов. Н. </w:t>
            </w:r>
            <w:proofErr w:type="spellStart"/>
            <w:r w:rsidRPr="00AB6C23">
              <w:rPr>
                <w:rFonts w:ascii="Times New Roman" w:hAnsi="Times New Roman" w:cs="Times New Roman"/>
                <w:color w:val="000000"/>
                <w:sz w:val="24"/>
                <w:szCs w:val="24"/>
              </w:rPr>
              <w:t>Юрцевич</w:t>
            </w:r>
            <w:proofErr w:type="spellEnd"/>
            <w:r w:rsidRPr="00AB6C23">
              <w:rPr>
                <w:rFonts w:ascii="Times New Roman" w:hAnsi="Times New Roman" w:cs="Times New Roman"/>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15</w:t>
            </w:r>
          </w:p>
        </w:tc>
        <w:tc>
          <w:tcPr>
            <w:tcW w:w="5812" w:type="dxa"/>
            <w:tcBorders>
              <w:top w:val="single" w:sz="8" w:space="0" w:color="000000"/>
              <w:left w:val="single" w:sz="4" w:space="0" w:color="000000"/>
              <w:bottom w:val="nil"/>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 xml:space="preserve">Светлячок. С. </w:t>
            </w:r>
            <w:proofErr w:type="spellStart"/>
            <w:r w:rsidRPr="00AB6C23">
              <w:rPr>
                <w:rFonts w:ascii="Times New Roman" w:hAnsi="Times New Roman" w:cs="Times New Roman"/>
                <w:color w:val="000000"/>
                <w:sz w:val="24"/>
                <w:szCs w:val="24"/>
              </w:rPr>
              <w:t>Юцзунь</w:t>
            </w:r>
            <w:proofErr w:type="spellEnd"/>
            <w:r w:rsidRPr="00AB6C23">
              <w:rPr>
                <w:rFonts w:ascii="Times New Roman" w:hAnsi="Times New Roman" w:cs="Times New Roman"/>
                <w:color w:val="000000"/>
                <w:sz w:val="24"/>
                <w:szCs w:val="24"/>
              </w:rPr>
              <w:t xml:space="preserve">. Рыба -лосось. В. </w:t>
            </w:r>
            <w:proofErr w:type="spellStart"/>
            <w:r w:rsidRPr="00AB6C23">
              <w:rPr>
                <w:rFonts w:ascii="Times New Roman" w:hAnsi="Times New Roman" w:cs="Times New Roman"/>
                <w:color w:val="000000"/>
                <w:sz w:val="24"/>
                <w:szCs w:val="24"/>
              </w:rPr>
              <w:t>Танасийчук</w:t>
            </w:r>
            <w:proofErr w:type="spellEnd"/>
            <w:r w:rsidRPr="00AB6C23">
              <w:rPr>
                <w:rFonts w:ascii="Times New Roman" w:hAnsi="Times New Roman" w:cs="Times New Roman"/>
                <w:color w:val="000000"/>
                <w:sz w:val="24"/>
                <w:szCs w:val="24"/>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8F2794">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lastRenderedPageBreak/>
              <w:t>16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2794" w:rsidRPr="00AB6C23" w:rsidRDefault="008F2794" w:rsidP="008F2794">
            <w:pPr>
              <w:jc w:val="both"/>
              <w:rPr>
                <w:rFonts w:ascii="Times New Roman" w:hAnsi="Times New Roman" w:cs="Times New Roman"/>
                <w:color w:val="000000"/>
                <w:sz w:val="24"/>
                <w:szCs w:val="24"/>
              </w:rPr>
            </w:pPr>
            <w:r w:rsidRPr="00AB6C23">
              <w:rPr>
                <w:rFonts w:ascii="Times New Roman" w:hAnsi="Times New Roman" w:cs="Times New Roman"/>
                <w:color w:val="000000"/>
                <w:sz w:val="24"/>
                <w:szCs w:val="24"/>
              </w:rPr>
              <w:t>Пес Карат. В. Коржиков.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r w:rsidR="008F2794" w:rsidRPr="00C645A8" w:rsidTr="00DE27A6">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794" w:rsidRPr="00C645A8" w:rsidRDefault="008F2794" w:rsidP="00DE27A6">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17</w:t>
            </w:r>
          </w:p>
        </w:tc>
        <w:tc>
          <w:tcPr>
            <w:tcW w:w="5812" w:type="dxa"/>
            <w:tcBorders>
              <w:top w:val="nil"/>
              <w:left w:val="single" w:sz="4" w:space="0" w:color="000000"/>
              <w:bottom w:val="single" w:sz="4" w:space="0" w:color="000000"/>
              <w:right w:val="single" w:sz="4" w:space="0" w:color="000000"/>
            </w:tcBorders>
            <w:shd w:val="clear" w:color="000000" w:fill="FFFFFF"/>
            <w:vAlign w:val="center"/>
          </w:tcPr>
          <w:p w:rsidR="008F2794" w:rsidRPr="00AB6C23" w:rsidRDefault="008F2794" w:rsidP="00DE27A6">
            <w:pPr>
              <w:jc w:val="center"/>
              <w:rPr>
                <w:rFonts w:ascii="Times New Roman" w:hAnsi="Times New Roman" w:cs="Times New Roman"/>
                <w:color w:val="000000"/>
                <w:sz w:val="24"/>
                <w:szCs w:val="24"/>
              </w:rPr>
            </w:pPr>
            <w:r w:rsidRPr="00AB6C23">
              <w:rPr>
                <w:rFonts w:ascii="Times New Roman" w:hAnsi="Times New Roman" w:cs="Times New Roman"/>
                <w:color w:val="000000"/>
                <w:sz w:val="24"/>
                <w:szCs w:val="24"/>
              </w:rPr>
              <w:t>Выставка книг Итоговое занятие</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8F2794" w:rsidRPr="00C645A8" w:rsidRDefault="008F2794" w:rsidP="008F2794">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tcBorders>
              <w:left w:val="outset" w:sz="6" w:space="0" w:color="auto"/>
              <w:right w:val="outset" w:sz="6" w:space="0" w:color="auto"/>
            </w:tcBorders>
            <w:shd w:val="clear" w:color="auto" w:fill="FFFFFF"/>
          </w:tcPr>
          <w:p w:rsidR="008F2794" w:rsidRPr="00C645A8" w:rsidRDefault="008F2794" w:rsidP="008F2794">
            <w:pPr>
              <w:spacing w:after="150"/>
              <w:jc w:val="center"/>
              <w:rPr>
                <w:rFonts w:ascii="Times New Roman" w:hAnsi="Times New Roman" w:cs="Times New Roman"/>
                <w:sz w:val="24"/>
                <w:szCs w:val="24"/>
                <w:lang w:eastAsia="ru-RU"/>
              </w:rPr>
            </w:pPr>
          </w:p>
        </w:tc>
      </w:tr>
    </w:tbl>
    <w:p w:rsidR="008F2794" w:rsidRDefault="00CE4E3C" w:rsidP="00DC2158">
      <w:pPr>
        <w:jc w:val="both"/>
        <w:rPr>
          <w:rFonts w:ascii="Times New Roman" w:hAnsi="Times New Roman" w:cs="Times New Roman"/>
          <w:sz w:val="24"/>
          <w:szCs w:val="24"/>
          <w:lang w:eastAsia="ru-RU"/>
        </w:rPr>
      </w:pPr>
      <w:r w:rsidRPr="00C645A8">
        <w:rPr>
          <w:rFonts w:ascii="Times New Roman" w:hAnsi="Times New Roman" w:cs="Times New Roman"/>
          <w:sz w:val="24"/>
          <w:szCs w:val="24"/>
          <w:lang w:eastAsia="ru-RU"/>
        </w:rPr>
        <w:t xml:space="preserve">                 </w:t>
      </w:r>
    </w:p>
    <w:p w:rsidR="008F2794" w:rsidRDefault="008F2794" w:rsidP="00DC2158">
      <w:pPr>
        <w:jc w:val="both"/>
        <w:rPr>
          <w:rFonts w:ascii="Times New Roman" w:hAnsi="Times New Roman" w:cs="Times New Roman"/>
          <w:sz w:val="24"/>
          <w:szCs w:val="24"/>
          <w:lang w:eastAsia="ru-RU"/>
        </w:rPr>
      </w:pPr>
    </w:p>
    <w:p w:rsidR="008F2794" w:rsidRDefault="008F2794" w:rsidP="00DC2158">
      <w:pPr>
        <w:jc w:val="both"/>
        <w:rPr>
          <w:rFonts w:ascii="Times New Roman" w:hAnsi="Times New Roman" w:cs="Times New Roman"/>
          <w:sz w:val="24"/>
          <w:szCs w:val="24"/>
          <w:lang w:eastAsia="ru-RU"/>
        </w:rPr>
      </w:pPr>
    </w:p>
    <w:p w:rsidR="008F2794" w:rsidRDefault="008F2794" w:rsidP="00DC2158">
      <w:pPr>
        <w:jc w:val="both"/>
        <w:rPr>
          <w:rFonts w:ascii="Times New Roman" w:hAnsi="Times New Roman" w:cs="Times New Roman"/>
          <w:sz w:val="24"/>
          <w:szCs w:val="24"/>
          <w:lang w:eastAsia="ru-RU"/>
        </w:rPr>
      </w:pPr>
    </w:p>
    <w:p w:rsidR="008F2794" w:rsidRDefault="008F2794" w:rsidP="00DC2158">
      <w:pPr>
        <w:jc w:val="both"/>
        <w:rPr>
          <w:rFonts w:ascii="Times New Roman" w:hAnsi="Times New Roman" w:cs="Times New Roman"/>
          <w:sz w:val="24"/>
          <w:szCs w:val="24"/>
          <w:lang w:eastAsia="ru-RU"/>
        </w:rPr>
      </w:pPr>
    </w:p>
    <w:p w:rsidR="00CE4E3C" w:rsidRDefault="00CE4E3C" w:rsidP="00DC2158">
      <w:pPr>
        <w:jc w:val="both"/>
        <w:rPr>
          <w:rFonts w:ascii="Times New Roman" w:hAnsi="Times New Roman" w:cs="Times New Roman"/>
          <w:b/>
          <w:sz w:val="24"/>
          <w:szCs w:val="24"/>
          <w:lang w:eastAsia="ru-RU"/>
        </w:rPr>
      </w:pPr>
      <w:r w:rsidRPr="00C645A8">
        <w:rPr>
          <w:rFonts w:ascii="Times New Roman" w:hAnsi="Times New Roman" w:cs="Times New Roman"/>
          <w:sz w:val="24"/>
          <w:szCs w:val="24"/>
          <w:lang w:eastAsia="ru-RU"/>
        </w:rPr>
        <w:t xml:space="preserve">    </w:t>
      </w:r>
      <w:r w:rsidRPr="00C645A8">
        <w:rPr>
          <w:rFonts w:ascii="Times New Roman" w:hAnsi="Times New Roman" w:cs="Times New Roman"/>
          <w:b/>
          <w:sz w:val="24"/>
          <w:szCs w:val="24"/>
          <w:lang w:eastAsia="ru-RU"/>
        </w:rPr>
        <w:t>Календарно- тематическое планирование 4 класс</w:t>
      </w:r>
    </w:p>
    <w:tbl>
      <w:tblPr>
        <w:tblW w:w="9782" w:type="dxa"/>
        <w:tblInd w:w="-29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3"/>
        <w:gridCol w:w="4676"/>
        <w:gridCol w:w="992"/>
        <w:gridCol w:w="3261"/>
      </w:tblGrid>
      <w:tr w:rsidR="008F2794" w:rsidRPr="00C645A8" w:rsidTr="005C1E78">
        <w:trPr>
          <w:trHeight w:val="497"/>
        </w:trPr>
        <w:tc>
          <w:tcPr>
            <w:tcW w:w="85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F2794" w:rsidRPr="00C645A8" w:rsidRDefault="008F2794" w:rsidP="005C1E78">
            <w:pPr>
              <w:spacing w:after="150"/>
              <w:jc w:val="center"/>
              <w:rPr>
                <w:rFonts w:ascii="Times New Roman" w:hAnsi="Times New Roman" w:cs="Times New Roman"/>
                <w:b/>
                <w:sz w:val="24"/>
                <w:szCs w:val="24"/>
                <w:lang w:eastAsia="ru-RU"/>
              </w:rPr>
            </w:pPr>
            <w:r w:rsidRPr="00C645A8">
              <w:rPr>
                <w:rFonts w:ascii="Times New Roman" w:hAnsi="Times New Roman" w:cs="Times New Roman"/>
                <w:b/>
                <w:sz w:val="24"/>
                <w:szCs w:val="24"/>
                <w:lang w:eastAsia="ru-RU"/>
              </w:rPr>
              <w:t>№</w:t>
            </w:r>
          </w:p>
        </w:tc>
        <w:tc>
          <w:tcPr>
            <w:tcW w:w="46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F2794" w:rsidRPr="00C645A8" w:rsidRDefault="008F2794" w:rsidP="005C1E78">
            <w:pPr>
              <w:spacing w:after="150"/>
              <w:jc w:val="center"/>
              <w:rPr>
                <w:rFonts w:ascii="Times New Roman" w:hAnsi="Times New Roman" w:cs="Times New Roman"/>
                <w:sz w:val="24"/>
                <w:szCs w:val="24"/>
                <w:lang w:eastAsia="ru-RU"/>
              </w:rPr>
            </w:pPr>
            <w:r w:rsidRPr="00C645A8">
              <w:rPr>
                <w:rFonts w:ascii="Times New Roman" w:hAnsi="Times New Roman" w:cs="Times New Roman"/>
                <w:b/>
                <w:bCs/>
                <w:sz w:val="24"/>
                <w:szCs w:val="24"/>
                <w:lang w:eastAsia="ru-RU"/>
              </w:rPr>
              <w:t>Тема</w:t>
            </w:r>
            <w:r w:rsidRPr="00C645A8">
              <w:rPr>
                <w:rFonts w:ascii="Times New Roman" w:hAnsi="Times New Roman" w:cs="Times New Roman"/>
                <w:sz w:val="24"/>
                <w:szCs w:val="24"/>
                <w:lang w:eastAsia="ru-RU"/>
              </w:rPr>
              <w:t xml:space="preserve"> </w:t>
            </w:r>
            <w:r w:rsidRPr="00C645A8">
              <w:rPr>
                <w:rFonts w:ascii="Times New Roman" w:hAnsi="Times New Roman" w:cs="Times New Roman"/>
                <w:b/>
                <w:bCs/>
                <w:sz w:val="24"/>
                <w:szCs w:val="24"/>
                <w:lang w:eastAsia="ru-RU"/>
              </w:rPr>
              <w:t>урока</w:t>
            </w:r>
          </w:p>
        </w:tc>
        <w:tc>
          <w:tcPr>
            <w:tcW w:w="992" w:type="dxa"/>
            <w:vMerge w:val="restart"/>
            <w:tcBorders>
              <w:top w:val="single" w:sz="6" w:space="0" w:color="000000"/>
              <w:left w:val="single" w:sz="6" w:space="0" w:color="000000"/>
              <w:right w:val="single" w:sz="6" w:space="0" w:color="000000"/>
            </w:tcBorders>
            <w:shd w:val="clear" w:color="auto" w:fill="FFFFFF"/>
          </w:tcPr>
          <w:p w:rsidR="008F2794" w:rsidRPr="00C645A8" w:rsidRDefault="008F2794" w:rsidP="005C1E78">
            <w:pPr>
              <w:spacing w:after="150"/>
              <w:jc w:val="center"/>
              <w:rPr>
                <w:rFonts w:ascii="Times New Roman" w:hAnsi="Times New Roman" w:cs="Times New Roman"/>
                <w:b/>
                <w:bCs/>
                <w:sz w:val="24"/>
                <w:szCs w:val="24"/>
                <w:lang w:eastAsia="ru-RU"/>
              </w:rPr>
            </w:pPr>
            <w:r w:rsidRPr="00C645A8">
              <w:rPr>
                <w:rFonts w:ascii="Times New Roman" w:hAnsi="Times New Roman" w:cs="Times New Roman"/>
                <w:b/>
                <w:bCs/>
                <w:sz w:val="24"/>
                <w:szCs w:val="24"/>
                <w:lang w:eastAsia="ru-RU"/>
              </w:rPr>
              <w:t>Количество</w:t>
            </w:r>
          </w:p>
        </w:tc>
        <w:tc>
          <w:tcPr>
            <w:tcW w:w="3261" w:type="dxa"/>
            <w:tcBorders>
              <w:top w:val="single" w:sz="6" w:space="0" w:color="000000"/>
              <w:left w:val="single" w:sz="6" w:space="0" w:color="000000"/>
              <w:right w:val="single" w:sz="6" w:space="0" w:color="000000"/>
            </w:tcBorders>
            <w:shd w:val="clear" w:color="auto" w:fill="FFFFFF"/>
          </w:tcPr>
          <w:p w:rsidR="008F2794" w:rsidRPr="00C645A8" w:rsidRDefault="008F2794" w:rsidP="005C1E78">
            <w:pPr>
              <w:spacing w:after="150"/>
              <w:jc w:val="center"/>
              <w:rPr>
                <w:rFonts w:ascii="Times New Roman" w:hAnsi="Times New Roman" w:cs="Times New Roman"/>
                <w:b/>
                <w:bCs/>
                <w:sz w:val="24"/>
                <w:szCs w:val="24"/>
                <w:lang w:eastAsia="ru-RU"/>
              </w:rPr>
            </w:pPr>
          </w:p>
        </w:tc>
      </w:tr>
      <w:tr w:rsidR="008F2794" w:rsidRPr="00C645A8" w:rsidTr="005C1E78">
        <w:trPr>
          <w:trHeight w:val="507"/>
        </w:trPr>
        <w:tc>
          <w:tcPr>
            <w:tcW w:w="853" w:type="dxa"/>
            <w:vMerge/>
            <w:tcBorders>
              <w:top w:val="single" w:sz="6" w:space="0" w:color="000000"/>
              <w:left w:val="single" w:sz="6" w:space="0" w:color="000000"/>
              <w:bottom w:val="single" w:sz="6" w:space="0" w:color="000000"/>
              <w:right w:val="nil"/>
            </w:tcBorders>
            <w:shd w:val="clear" w:color="auto" w:fill="FFFFFF"/>
            <w:hideMark/>
          </w:tcPr>
          <w:p w:rsidR="008F2794" w:rsidRPr="00C645A8" w:rsidRDefault="008F2794" w:rsidP="005C1E78">
            <w:pPr>
              <w:jc w:val="both"/>
              <w:rPr>
                <w:rFonts w:ascii="Times New Roman" w:hAnsi="Times New Roman" w:cs="Times New Roman"/>
                <w:sz w:val="24"/>
                <w:szCs w:val="24"/>
                <w:lang w:eastAsia="ru-RU"/>
              </w:rPr>
            </w:pPr>
          </w:p>
        </w:tc>
        <w:tc>
          <w:tcPr>
            <w:tcW w:w="4676" w:type="dxa"/>
            <w:vMerge/>
            <w:tcBorders>
              <w:top w:val="single" w:sz="6" w:space="0" w:color="000000"/>
              <w:left w:val="single" w:sz="6" w:space="0" w:color="000000"/>
              <w:bottom w:val="single" w:sz="6" w:space="0" w:color="000000"/>
              <w:right w:val="nil"/>
            </w:tcBorders>
            <w:shd w:val="clear" w:color="auto" w:fill="FFFFFF"/>
            <w:hideMark/>
          </w:tcPr>
          <w:p w:rsidR="008F2794" w:rsidRPr="00C645A8" w:rsidRDefault="008F2794" w:rsidP="005C1E78">
            <w:pPr>
              <w:jc w:val="both"/>
              <w:rPr>
                <w:rFonts w:ascii="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shd w:val="clear" w:color="auto" w:fill="FFFFFF"/>
          </w:tcPr>
          <w:p w:rsidR="008F2794" w:rsidRPr="00C645A8" w:rsidRDefault="008F2794" w:rsidP="005C1E78">
            <w:pPr>
              <w:spacing w:after="150"/>
              <w:jc w:val="both"/>
              <w:rPr>
                <w:rFonts w:ascii="Times New Roman" w:hAnsi="Times New Roman" w:cs="Times New Roman"/>
                <w:b/>
                <w:bCs/>
                <w:sz w:val="24"/>
                <w:szCs w:val="24"/>
                <w:lang w:eastAsia="ru-RU"/>
              </w:rPr>
            </w:pPr>
          </w:p>
        </w:tc>
        <w:tc>
          <w:tcPr>
            <w:tcW w:w="3261" w:type="dxa"/>
            <w:tcBorders>
              <w:left w:val="single" w:sz="6" w:space="0" w:color="000000"/>
              <w:bottom w:val="single" w:sz="6" w:space="0" w:color="000000"/>
              <w:right w:val="single" w:sz="6" w:space="0" w:color="000000"/>
            </w:tcBorders>
            <w:shd w:val="clear" w:color="auto" w:fill="FFFFFF"/>
          </w:tcPr>
          <w:p w:rsidR="008F2794" w:rsidRPr="00C645A8" w:rsidRDefault="008F2794" w:rsidP="005C1E78">
            <w:pPr>
              <w:suppressAutoHyphens/>
              <w:snapToGrid w:val="0"/>
              <w:jc w:val="center"/>
              <w:rPr>
                <w:rFonts w:ascii="Times New Roman" w:hAnsi="Times New Roman" w:cs="Times New Roman"/>
                <w:b/>
                <w:sz w:val="24"/>
                <w:szCs w:val="24"/>
                <w:lang w:eastAsia="ar-SA"/>
              </w:rPr>
            </w:pPr>
            <w:r w:rsidRPr="00C645A8">
              <w:rPr>
                <w:rFonts w:ascii="Times New Roman" w:hAnsi="Times New Roman" w:cs="Times New Roman"/>
                <w:b/>
                <w:sz w:val="24"/>
                <w:szCs w:val="24"/>
              </w:rPr>
              <w:t>Деятельность учителя с учетом рабочей программы воспитания</w:t>
            </w: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F2794" w:rsidRPr="00C645A8" w:rsidRDefault="008F2794" w:rsidP="005C1E78">
            <w:pPr>
              <w:spacing w:after="150"/>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И.Соколов</w:t>
            </w:r>
            <w:proofErr w:type="spellEnd"/>
            <w:r>
              <w:rPr>
                <w:rFonts w:ascii="Times New Roman" w:hAnsi="Times New Roman" w:cs="Times New Roman"/>
                <w:sz w:val="24"/>
                <w:szCs w:val="24"/>
                <w:lang w:eastAsia="ru-RU"/>
              </w:rPr>
              <w:t xml:space="preserve">– Микитов «В лесу» </w:t>
            </w:r>
            <w:r w:rsidRPr="00C645A8">
              <w:rPr>
                <w:rFonts w:ascii="Times New Roman" w:hAnsi="Times New Roman" w:cs="Times New Roman"/>
                <w:sz w:val="24"/>
                <w:szCs w:val="24"/>
                <w:lang w:eastAsia="ru-RU"/>
              </w:rPr>
              <w:t>В. Осеева «Плохо»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spacing w:after="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261" w:type="dxa"/>
            <w:vMerge w:val="restart"/>
            <w:tcBorders>
              <w:top w:val="single" w:sz="6" w:space="0" w:color="000000"/>
              <w:left w:val="single" w:sz="6" w:space="0" w:color="000000"/>
              <w:right w:val="single" w:sz="6" w:space="0" w:color="000000"/>
            </w:tcBorders>
            <w:shd w:val="clear" w:color="auto" w:fill="FFFFFF"/>
          </w:tcPr>
          <w:p w:rsidR="008F2794" w:rsidRPr="00C645A8" w:rsidRDefault="008F2794" w:rsidP="005C1E78">
            <w:pPr>
              <w:suppressAutoHyphens/>
              <w:snapToGrid w:val="0"/>
              <w:rPr>
                <w:rFonts w:ascii="Times New Roman" w:hAnsi="Times New Roman" w:cs="Times New Roman"/>
                <w:sz w:val="24"/>
                <w:szCs w:val="24"/>
                <w:lang w:eastAsia="ru-RU"/>
              </w:rPr>
            </w:pPr>
            <w:r w:rsidRPr="00C645A8">
              <w:rPr>
                <w:rFonts w:ascii="Times New Roman" w:hAnsi="Times New Roman" w:cs="Times New Roman"/>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поддерживать в детском коллективе деловую, дружелюбную атмосферу;</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 xml:space="preserve">- формировать у </w:t>
            </w:r>
            <w:r w:rsidRPr="00C645A8">
              <w:rPr>
                <w:rFonts w:ascii="Times New Roman" w:hAnsi="Times New Roman" w:cs="Times New Roman"/>
                <w:sz w:val="24"/>
                <w:szCs w:val="24"/>
              </w:rPr>
              <w:lastRenderedPageBreak/>
              <w:t>обучающихся культуру здорового и безопасного образа жизни.</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-привлекать внимание обучающихся к обсуждаемой на уроке информации, активизация познавательной деятельности обучающихся</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rPr>
            </w:pPr>
            <w:r w:rsidRPr="00C645A8">
              <w:rPr>
                <w:rFonts w:ascii="Times New Roman" w:hAnsi="Times New Roman" w:cs="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8F2794" w:rsidRPr="00C645A8" w:rsidRDefault="008F2794" w:rsidP="005C1E78">
            <w:pPr>
              <w:suppressAutoHyphens/>
              <w:snapToGrid w:val="0"/>
              <w:rPr>
                <w:rFonts w:ascii="Times New Roman" w:hAnsi="Times New Roman" w:cs="Times New Roman"/>
                <w:sz w:val="24"/>
                <w:szCs w:val="24"/>
              </w:rPr>
            </w:pPr>
          </w:p>
          <w:p w:rsidR="008F2794" w:rsidRPr="00C645A8" w:rsidRDefault="008F2794" w:rsidP="005C1E78">
            <w:pPr>
              <w:suppressAutoHyphens/>
              <w:snapToGrid w:val="0"/>
              <w:rPr>
                <w:rFonts w:ascii="Times New Roman" w:hAnsi="Times New Roman" w:cs="Times New Roman"/>
                <w:sz w:val="24"/>
                <w:szCs w:val="24"/>
                <w:lang w:eastAsia="ar-SA"/>
              </w:rPr>
            </w:pPr>
            <w:r w:rsidRPr="00C645A8">
              <w:rPr>
                <w:rFonts w:ascii="Times New Roman" w:hAnsi="Times New Roman" w:cs="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Л.Толстой</w:t>
            </w:r>
            <w:proofErr w:type="spellEnd"/>
            <w:r w:rsidRPr="00124369">
              <w:rPr>
                <w:rFonts w:ascii="Times New Roman" w:hAnsi="Times New Roman" w:cs="Times New Roman"/>
                <w:sz w:val="24"/>
                <w:szCs w:val="24"/>
                <w:lang w:eastAsia="ru-RU"/>
              </w:rPr>
              <w:t xml:space="preserve"> «Два товарища»</w:t>
            </w:r>
            <w:r>
              <w:rPr>
                <w:rFonts w:ascii="Times New Roman" w:hAnsi="Times New Roman" w:cs="Times New Roman"/>
                <w:sz w:val="24"/>
                <w:szCs w:val="24"/>
                <w:lang w:eastAsia="ru-RU"/>
              </w:rPr>
              <w:t xml:space="preserve"> </w:t>
            </w:r>
            <w:r w:rsidRPr="00124369">
              <w:rPr>
                <w:rFonts w:ascii="Times New Roman" w:hAnsi="Times New Roman" w:cs="Times New Roman"/>
                <w:sz w:val="24"/>
                <w:szCs w:val="24"/>
                <w:lang w:eastAsia="ru-RU"/>
              </w:rPr>
              <w:t>В. Бурлаков «На рассвете»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А.Тихонов</w:t>
            </w:r>
            <w:proofErr w:type="spellEnd"/>
            <w:r w:rsidRPr="00124369">
              <w:rPr>
                <w:rFonts w:ascii="Times New Roman" w:hAnsi="Times New Roman" w:cs="Times New Roman"/>
                <w:sz w:val="24"/>
                <w:szCs w:val="24"/>
                <w:lang w:eastAsia="ru-RU"/>
              </w:rPr>
              <w:t xml:space="preserve"> «Где вода, там жизнь»</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С.Михалков</w:t>
            </w:r>
            <w:proofErr w:type="spellEnd"/>
            <w:r w:rsidRPr="00124369">
              <w:rPr>
                <w:rFonts w:ascii="Times New Roman" w:hAnsi="Times New Roman" w:cs="Times New Roman"/>
                <w:sz w:val="24"/>
                <w:szCs w:val="24"/>
                <w:lang w:eastAsia="ru-RU"/>
              </w:rPr>
              <w:t xml:space="preserve"> «Аисты и лягушки».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И.Пузанов</w:t>
            </w:r>
            <w:proofErr w:type="spellEnd"/>
            <w:r w:rsidRPr="00124369">
              <w:rPr>
                <w:rFonts w:ascii="Times New Roman" w:hAnsi="Times New Roman" w:cs="Times New Roman"/>
                <w:sz w:val="24"/>
                <w:szCs w:val="24"/>
                <w:lang w:eastAsia="ru-RU"/>
              </w:rPr>
              <w:t xml:space="preserve"> «На рыбалке».</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Д.Н.Мамин-Сибирик</w:t>
            </w:r>
            <w:proofErr w:type="spellEnd"/>
            <w:r w:rsidRPr="00124369">
              <w:rPr>
                <w:rFonts w:ascii="Times New Roman" w:hAnsi="Times New Roman" w:cs="Times New Roman"/>
                <w:sz w:val="24"/>
                <w:szCs w:val="24"/>
                <w:lang w:eastAsia="ru-RU"/>
              </w:rPr>
              <w:t xml:space="preserve"> «Медведко»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r w:rsidRPr="00124369">
              <w:rPr>
                <w:rFonts w:ascii="Times New Roman" w:hAnsi="Times New Roman" w:cs="Times New Roman"/>
                <w:sz w:val="24"/>
                <w:szCs w:val="24"/>
                <w:lang w:eastAsia="ru-RU"/>
              </w:rPr>
              <w:t xml:space="preserve">В. </w:t>
            </w:r>
            <w:proofErr w:type="spellStart"/>
            <w:r w:rsidRPr="00124369">
              <w:rPr>
                <w:rFonts w:ascii="Times New Roman" w:hAnsi="Times New Roman" w:cs="Times New Roman"/>
                <w:sz w:val="24"/>
                <w:szCs w:val="24"/>
                <w:lang w:eastAsia="ru-RU"/>
              </w:rPr>
              <w:t>Бехревского</w:t>
            </w:r>
            <w:proofErr w:type="spellEnd"/>
            <w:r w:rsidRPr="00124369">
              <w:rPr>
                <w:rFonts w:ascii="Times New Roman" w:hAnsi="Times New Roman" w:cs="Times New Roman"/>
                <w:sz w:val="24"/>
                <w:szCs w:val="24"/>
                <w:lang w:eastAsia="ru-RU"/>
              </w:rPr>
              <w:t xml:space="preserve"> «Мишка под деревом»</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И.Соколов</w:t>
            </w:r>
            <w:proofErr w:type="spellEnd"/>
            <w:r w:rsidRPr="00124369">
              <w:rPr>
                <w:rFonts w:ascii="Times New Roman" w:hAnsi="Times New Roman" w:cs="Times New Roman"/>
                <w:sz w:val="24"/>
                <w:szCs w:val="24"/>
                <w:lang w:eastAsia="ru-RU"/>
              </w:rPr>
              <w:t xml:space="preserve"> Микитов «На лесной дороге»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Л.Яхнин</w:t>
            </w:r>
            <w:proofErr w:type="spellEnd"/>
            <w:r w:rsidRPr="00124369">
              <w:rPr>
                <w:rFonts w:ascii="Times New Roman" w:hAnsi="Times New Roman" w:cs="Times New Roman"/>
                <w:sz w:val="24"/>
                <w:szCs w:val="24"/>
                <w:lang w:eastAsia="ru-RU"/>
              </w:rPr>
              <w:t xml:space="preserve"> «Силачи».</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А.Тихонова</w:t>
            </w:r>
            <w:proofErr w:type="spellEnd"/>
            <w:r w:rsidRPr="00124369">
              <w:rPr>
                <w:rFonts w:ascii="Times New Roman" w:hAnsi="Times New Roman" w:cs="Times New Roman"/>
                <w:sz w:val="24"/>
                <w:szCs w:val="24"/>
                <w:lang w:eastAsia="ru-RU"/>
              </w:rPr>
              <w:t xml:space="preserve"> «Сороки».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r w:rsidRPr="00124369">
              <w:rPr>
                <w:rFonts w:ascii="Times New Roman" w:hAnsi="Times New Roman" w:cs="Times New Roman"/>
                <w:sz w:val="24"/>
                <w:szCs w:val="24"/>
                <w:lang w:eastAsia="ru-RU"/>
              </w:rPr>
              <w:t>Работа с текстом из детской энциклопедии.</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К.Ушинский</w:t>
            </w:r>
            <w:proofErr w:type="spellEnd"/>
            <w:r w:rsidRPr="00124369">
              <w:rPr>
                <w:rFonts w:ascii="Times New Roman" w:hAnsi="Times New Roman" w:cs="Times New Roman"/>
                <w:sz w:val="24"/>
                <w:szCs w:val="24"/>
                <w:lang w:eastAsia="ru-RU"/>
              </w:rPr>
              <w:t xml:space="preserve"> «Играющие собаки»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r w:rsidRPr="00124369">
              <w:rPr>
                <w:rFonts w:ascii="Times New Roman" w:hAnsi="Times New Roman" w:cs="Times New Roman"/>
                <w:sz w:val="24"/>
                <w:szCs w:val="24"/>
                <w:lang w:eastAsia="ru-RU"/>
              </w:rPr>
              <w:t xml:space="preserve">«Четыре желания»  </w:t>
            </w:r>
            <w:proofErr w:type="spellStart"/>
            <w:r w:rsidRPr="00124369">
              <w:rPr>
                <w:rFonts w:ascii="Times New Roman" w:hAnsi="Times New Roman" w:cs="Times New Roman"/>
                <w:sz w:val="24"/>
                <w:szCs w:val="24"/>
                <w:lang w:eastAsia="ru-RU"/>
              </w:rPr>
              <w:t>К.Д.Ушинский</w:t>
            </w:r>
            <w:proofErr w:type="spellEnd"/>
            <w:r>
              <w:rPr>
                <w:rFonts w:ascii="Times New Roman" w:hAnsi="Times New Roman" w:cs="Times New Roman"/>
                <w:sz w:val="24"/>
                <w:szCs w:val="24"/>
                <w:lang w:eastAsia="ru-RU"/>
              </w:rPr>
              <w:t xml:space="preserve"> </w:t>
            </w:r>
            <w:r w:rsidRPr="00124369">
              <w:rPr>
                <w:rFonts w:ascii="Times New Roman" w:hAnsi="Times New Roman" w:cs="Times New Roman"/>
                <w:sz w:val="24"/>
                <w:szCs w:val="24"/>
                <w:lang w:eastAsia="ru-RU"/>
              </w:rPr>
              <w:t>И. Соколов – Микитов «Утром в лесу»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Е.Пермяк</w:t>
            </w:r>
            <w:proofErr w:type="spellEnd"/>
            <w:r w:rsidRPr="00124369">
              <w:rPr>
                <w:rFonts w:ascii="Times New Roman" w:hAnsi="Times New Roman" w:cs="Times New Roman"/>
                <w:sz w:val="24"/>
                <w:szCs w:val="24"/>
                <w:lang w:eastAsia="ru-RU"/>
              </w:rPr>
              <w:t xml:space="preserve"> «Первая рыбалка»</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И.Соколов</w:t>
            </w:r>
            <w:proofErr w:type="spellEnd"/>
            <w:r w:rsidRPr="00124369">
              <w:rPr>
                <w:rFonts w:ascii="Times New Roman" w:hAnsi="Times New Roman" w:cs="Times New Roman"/>
                <w:sz w:val="24"/>
                <w:szCs w:val="24"/>
                <w:lang w:eastAsia="ru-RU"/>
              </w:rPr>
              <w:t>– Микитов «Белка»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С.Михалков</w:t>
            </w:r>
            <w:proofErr w:type="spellEnd"/>
            <w:r w:rsidRPr="00124369">
              <w:rPr>
                <w:rFonts w:ascii="Times New Roman" w:hAnsi="Times New Roman" w:cs="Times New Roman"/>
                <w:sz w:val="24"/>
                <w:szCs w:val="24"/>
                <w:lang w:eastAsia="ru-RU"/>
              </w:rPr>
              <w:t xml:space="preserve"> «Не стоит благодарности».</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Г.Цыферов</w:t>
            </w:r>
            <w:proofErr w:type="spellEnd"/>
            <w:r w:rsidRPr="00124369">
              <w:rPr>
                <w:rFonts w:ascii="Times New Roman" w:hAnsi="Times New Roman" w:cs="Times New Roman"/>
                <w:sz w:val="24"/>
                <w:szCs w:val="24"/>
                <w:lang w:eastAsia="ru-RU"/>
              </w:rPr>
              <w:t xml:space="preserve"> «Жил на свете слоненок».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В.Кологрив</w:t>
            </w:r>
            <w:proofErr w:type="spellEnd"/>
            <w:r w:rsidRPr="00124369">
              <w:rPr>
                <w:rFonts w:ascii="Times New Roman" w:hAnsi="Times New Roman" w:cs="Times New Roman"/>
                <w:sz w:val="24"/>
                <w:szCs w:val="24"/>
                <w:lang w:eastAsia="ru-RU"/>
              </w:rPr>
              <w:t xml:space="preserve"> «Жизнь кузнечика»</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С.Аксаков</w:t>
            </w:r>
            <w:proofErr w:type="spellEnd"/>
            <w:r w:rsidRPr="00124369">
              <w:rPr>
                <w:rFonts w:ascii="Times New Roman" w:hAnsi="Times New Roman" w:cs="Times New Roman"/>
                <w:sz w:val="24"/>
                <w:szCs w:val="24"/>
                <w:lang w:eastAsia="ru-RU"/>
              </w:rPr>
              <w:t xml:space="preserve"> «Щенок».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Ш.Перро</w:t>
            </w:r>
            <w:proofErr w:type="spellEnd"/>
            <w:r w:rsidRPr="00124369">
              <w:rPr>
                <w:rFonts w:ascii="Times New Roman" w:hAnsi="Times New Roman" w:cs="Times New Roman"/>
                <w:sz w:val="24"/>
                <w:szCs w:val="24"/>
                <w:lang w:eastAsia="ru-RU"/>
              </w:rPr>
              <w:t xml:space="preserve"> «Золушка»</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Н.Юрцевич</w:t>
            </w:r>
            <w:proofErr w:type="spellEnd"/>
            <w:r w:rsidRPr="00124369">
              <w:rPr>
                <w:rFonts w:ascii="Times New Roman" w:hAnsi="Times New Roman" w:cs="Times New Roman"/>
                <w:sz w:val="24"/>
                <w:szCs w:val="24"/>
                <w:lang w:eastAsia="ru-RU"/>
              </w:rPr>
              <w:t xml:space="preserve"> «Красавица русских лесов»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С.Юцзунь</w:t>
            </w:r>
            <w:proofErr w:type="spellEnd"/>
            <w:r w:rsidRPr="00124369">
              <w:rPr>
                <w:rFonts w:ascii="Times New Roman" w:hAnsi="Times New Roman" w:cs="Times New Roman"/>
                <w:sz w:val="24"/>
                <w:szCs w:val="24"/>
                <w:lang w:eastAsia="ru-RU"/>
              </w:rPr>
              <w:t xml:space="preserve"> «Светлячок и Муравей»</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В.Танасийчук</w:t>
            </w:r>
            <w:proofErr w:type="spellEnd"/>
            <w:r w:rsidRPr="00124369">
              <w:rPr>
                <w:rFonts w:ascii="Times New Roman" w:hAnsi="Times New Roman" w:cs="Times New Roman"/>
                <w:sz w:val="24"/>
                <w:szCs w:val="24"/>
                <w:lang w:eastAsia="ru-RU"/>
              </w:rPr>
              <w:t xml:space="preserve"> «Лосось».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В.Коржикова</w:t>
            </w:r>
            <w:proofErr w:type="spellEnd"/>
            <w:r w:rsidRPr="00124369">
              <w:rPr>
                <w:rFonts w:ascii="Times New Roman" w:hAnsi="Times New Roman" w:cs="Times New Roman"/>
                <w:sz w:val="24"/>
                <w:szCs w:val="24"/>
                <w:lang w:eastAsia="ru-RU"/>
              </w:rPr>
              <w:t xml:space="preserve"> «Прогулка по лесу»</w:t>
            </w:r>
            <w:r>
              <w:rPr>
                <w:rFonts w:ascii="Times New Roman" w:hAnsi="Times New Roman" w:cs="Times New Roman"/>
                <w:sz w:val="24"/>
                <w:szCs w:val="24"/>
                <w:lang w:eastAsia="ru-RU"/>
              </w:rPr>
              <w:t xml:space="preserve"> </w:t>
            </w:r>
            <w:r w:rsidRPr="00124369">
              <w:rPr>
                <w:rFonts w:ascii="Times New Roman" w:hAnsi="Times New Roman" w:cs="Times New Roman"/>
                <w:sz w:val="24"/>
                <w:szCs w:val="24"/>
                <w:lang w:eastAsia="ru-RU"/>
              </w:rPr>
              <w:t>Арабская народная сказка «Хлеб и золото»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К.Ушинский</w:t>
            </w:r>
            <w:proofErr w:type="spellEnd"/>
            <w:r w:rsidRPr="00124369">
              <w:rPr>
                <w:rFonts w:ascii="Times New Roman" w:hAnsi="Times New Roman" w:cs="Times New Roman"/>
                <w:sz w:val="24"/>
                <w:szCs w:val="24"/>
                <w:lang w:eastAsia="ru-RU"/>
              </w:rPr>
              <w:t xml:space="preserve"> «Гадюка»</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М.Садовский</w:t>
            </w:r>
            <w:proofErr w:type="spellEnd"/>
            <w:r w:rsidRPr="00124369">
              <w:rPr>
                <w:rFonts w:ascii="Times New Roman" w:hAnsi="Times New Roman" w:cs="Times New Roman"/>
                <w:sz w:val="24"/>
                <w:szCs w:val="24"/>
                <w:lang w:eastAsia="ru-RU"/>
              </w:rPr>
              <w:t xml:space="preserve"> «Зима на колесах»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r w:rsidRPr="00124369">
              <w:rPr>
                <w:rFonts w:ascii="Times New Roman" w:hAnsi="Times New Roman" w:cs="Times New Roman"/>
                <w:sz w:val="24"/>
                <w:szCs w:val="24"/>
                <w:lang w:eastAsia="ru-RU"/>
              </w:rPr>
              <w:t xml:space="preserve">В. </w:t>
            </w:r>
            <w:proofErr w:type="spellStart"/>
            <w:r w:rsidRPr="00124369">
              <w:rPr>
                <w:rFonts w:ascii="Times New Roman" w:hAnsi="Times New Roman" w:cs="Times New Roman"/>
                <w:sz w:val="24"/>
                <w:szCs w:val="24"/>
                <w:lang w:eastAsia="ru-RU"/>
              </w:rPr>
              <w:t>Осеева</w:t>
            </w:r>
            <w:proofErr w:type="gramStart"/>
            <w:r w:rsidRPr="00124369">
              <w:rPr>
                <w:rFonts w:ascii="Times New Roman" w:hAnsi="Times New Roman" w:cs="Times New Roman"/>
                <w:sz w:val="24"/>
                <w:szCs w:val="24"/>
                <w:lang w:eastAsia="ru-RU"/>
              </w:rPr>
              <w:t>«К</w:t>
            </w:r>
            <w:proofErr w:type="gramEnd"/>
            <w:r w:rsidRPr="00124369">
              <w:rPr>
                <w:rFonts w:ascii="Times New Roman" w:hAnsi="Times New Roman" w:cs="Times New Roman"/>
                <w:sz w:val="24"/>
                <w:szCs w:val="24"/>
                <w:lang w:eastAsia="ru-RU"/>
              </w:rPr>
              <w:t>то</w:t>
            </w:r>
            <w:proofErr w:type="spellEnd"/>
            <w:r w:rsidRPr="00124369">
              <w:rPr>
                <w:rFonts w:ascii="Times New Roman" w:hAnsi="Times New Roman" w:cs="Times New Roman"/>
                <w:sz w:val="24"/>
                <w:szCs w:val="24"/>
                <w:lang w:eastAsia="ru-RU"/>
              </w:rPr>
              <w:t xml:space="preserve"> хозяин?»</w:t>
            </w:r>
            <w:r>
              <w:rPr>
                <w:rFonts w:ascii="Times New Roman" w:hAnsi="Times New Roman" w:cs="Times New Roman"/>
                <w:sz w:val="24"/>
                <w:szCs w:val="24"/>
                <w:lang w:eastAsia="ru-RU"/>
              </w:rPr>
              <w:t xml:space="preserve"> </w:t>
            </w:r>
            <w:proofErr w:type="spellStart"/>
            <w:r w:rsidRPr="00124369">
              <w:rPr>
                <w:rFonts w:ascii="Times New Roman" w:hAnsi="Times New Roman" w:cs="Times New Roman"/>
                <w:sz w:val="24"/>
                <w:szCs w:val="24"/>
                <w:lang w:eastAsia="ru-RU"/>
              </w:rPr>
              <w:t>И.Соколов</w:t>
            </w:r>
            <w:proofErr w:type="spellEnd"/>
            <w:r w:rsidRPr="00124369">
              <w:rPr>
                <w:rFonts w:ascii="Times New Roman" w:hAnsi="Times New Roman" w:cs="Times New Roman"/>
                <w:sz w:val="24"/>
                <w:szCs w:val="24"/>
                <w:lang w:eastAsia="ru-RU"/>
              </w:rPr>
              <w:t xml:space="preserve"> – Микитов «Лоси»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r w:rsidR="008F2794" w:rsidRPr="00C645A8" w:rsidTr="005C1E78">
        <w:trPr>
          <w:trHeight w:val="20"/>
        </w:trPr>
        <w:tc>
          <w:tcPr>
            <w:tcW w:w="8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8F2794">
            <w:pPr>
              <w:pStyle w:val="a4"/>
              <w:numPr>
                <w:ilvl w:val="0"/>
                <w:numId w:val="23"/>
              </w:numPr>
              <w:spacing w:after="150"/>
              <w:jc w:val="center"/>
              <w:rPr>
                <w:rFonts w:ascii="Times New Roman" w:hAnsi="Times New Roman" w:cs="Times New Roman"/>
                <w:b/>
                <w:sz w:val="24"/>
                <w:szCs w:val="24"/>
                <w:lang w:eastAsia="ru-RU"/>
              </w:rPr>
            </w:pPr>
          </w:p>
        </w:tc>
        <w:tc>
          <w:tcPr>
            <w:tcW w:w="46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F2794" w:rsidRPr="00C645A8" w:rsidRDefault="008F2794" w:rsidP="005C1E78">
            <w:pPr>
              <w:spacing w:after="150"/>
              <w:rPr>
                <w:rFonts w:ascii="Times New Roman" w:hAnsi="Times New Roman" w:cs="Times New Roman"/>
                <w:sz w:val="24"/>
                <w:szCs w:val="24"/>
                <w:lang w:eastAsia="ru-RU"/>
              </w:rPr>
            </w:pPr>
            <w:proofErr w:type="spellStart"/>
            <w:r w:rsidRPr="00124369">
              <w:rPr>
                <w:rFonts w:ascii="Times New Roman" w:hAnsi="Times New Roman" w:cs="Times New Roman"/>
                <w:sz w:val="24"/>
                <w:szCs w:val="24"/>
                <w:lang w:eastAsia="ru-RU"/>
              </w:rPr>
              <w:t>И.Крылов</w:t>
            </w:r>
            <w:proofErr w:type="spellEnd"/>
            <w:r w:rsidRPr="00124369">
              <w:rPr>
                <w:rFonts w:ascii="Times New Roman" w:hAnsi="Times New Roman" w:cs="Times New Roman"/>
                <w:sz w:val="24"/>
                <w:szCs w:val="24"/>
                <w:lang w:eastAsia="ru-RU"/>
              </w:rPr>
              <w:t xml:space="preserve"> «Кукушка и Петух»</w:t>
            </w:r>
            <w:r>
              <w:rPr>
                <w:rFonts w:ascii="Times New Roman" w:hAnsi="Times New Roman" w:cs="Times New Roman"/>
                <w:sz w:val="24"/>
                <w:szCs w:val="24"/>
                <w:lang w:eastAsia="ru-RU"/>
              </w:rPr>
              <w:t xml:space="preserve"> </w:t>
            </w:r>
            <w:r w:rsidRPr="00124369">
              <w:rPr>
                <w:rFonts w:ascii="Times New Roman" w:hAnsi="Times New Roman" w:cs="Times New Roman"/>
                <w:sz w:val="24"/>
                <w:szCs w:val="24"/>
                <w:lang w:eastAsia="ru-RU"/>
              </w:rPr>
              <w:t>Итоговая работа за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vMerge/>
            <w:tcBorders>
              <w:left w:val="single" w:sz="6" w:space="0" w:color="000000"/>
              <w:right w:val="single" w:sz="6" w:space="0" w:color="000000"/>
            </w:tcBorders>
            <w:shd w:val="clear" w:color="auto" w:fill="FFFFFF"/>
          </w:tcPr>
          <w:p w:rsidR="008F2794" w:rsidRPr="00C645A8" w:rsidRDefault="008F2794" w:rsidP="005C1E78">
            <w:pPr>
              <w:jc w:val="center"/>
              <w:rPr>
                <w:rFonts w:ascii="Times New Roman" w:hAnsi="Times New Roman" w:cs="Times New Roman"/>
                <w:sz w:val="24"/>
                <w:szCs w:val="24"/>
                <w:lang w:eastAsia="ru-RU"/>
              </w:rPr>
            </w:pPr>
          </w:p>
        </w:tc>
      </w:tr>
    </w:tbl>
    <w:p w:rsidR="008F2794" w:rsidRDefault="008F2794" w:rsidP="00DC2158">
      <w:pPr>
        <w:jc w:val="both"/>
        <w:rPr>
          <w:rFonts w:ascii="Times New Roman" w:hAnsi="Times New Roman" w:cs="Times New Roman"/>
          <w:b/>
          <w:sz w:val="24"/>
          <w:szCs w:val="24"/>
          <w:lang w:eastAsia="ru-RU"/>
        </w:rPr>
      </w:pPr>
    </w:p>
    <w:p w:rsidR="008F2794" w:rsidRPr="00C645A8" w:rsidRDefault="008F2794" w:rsidP="00DC2158">
      <w:pPr>
        <w:jc w:val="both"/>
        <w:rPr>
          <w:rFonts w:ascii="Times New Roman" w:hAnsi="Times New Roman" w:cs="Times New Roman"/>
          <w:b/>
          <w:sz w:val="24"/>
          <w:szCs w:val="24"/>
          <w:lang w:eastAsia="ru-RU"/>
        </w:rPr>
      </w:pPr>
    </w:p>
    <w:p w:rsidR="00CE4E3C" w:rsidRPr="00C645A8" w:rsidRDefault="00CE4E3C" w:rsidP="00CE4E3C">
      <w:pPr>
        <w:rPr>
          <w:rFonts w:ascii="Times New Roman" w:hAnsi="Times New Roman" w:cs="Times New Roman"/>
          <w:sz w:val="24"/>
          <w:szCs w:val="24"/>
        </w:rPr>
        <w:sectPr w:rsidR="00CE4E3C" w:rsidRPr="00C645A8">
          <w:pgSz w:w="11900" w:h="16838"/>
          <w:pgMar w:top="1135" w:right="706" w:bottom="387" w:left="1440" w:header="0" w:footer="0" w:gutter="0"/>
          <w:cols w:space="720" w:equalWidth="0">
            <w:col w:w="9760"/>
          </w:cols>
        </w:sectPr>
      </w:pPr>
    </w:p>
    <w:p w:rsidR="00CE4E3C" w:rsidRPr="00C645A8" w:rsidRDefault="00CE4E3C" w:rsidP="005E1668">
      <w:pPr>
        <w:tabs>
          <w:tab w:val="left" w:pos="980"/>
        </w:tabs>
        <w:spacing w:after="0" w:line="360" w:lineRule="auto"/>
        <w:jc w:val="both"/>
        <w:rPr>
          <w:rFonts w:ascii="Times New Roman" w:eastAsia="Symbol" w:hAnsi="Times New Roman" w:cs="Times New Roman"/>
          <w:sz w:val="24"/>
          <w:szCs w:val="24"/>
        </w:rPr>
        <w:sectPr w:rsidR="00CE4E3C" w:rsidRPr="00C645A8">
          <w:pgSz w:w="11900" w:h="16838"/>
          <w:pgMar w:top="1135" w:right="846" w:bottom="387" w:left="1440" w:header="0" w:footer="0" w:gutter="0"/>
          <w:cols w:space="720" w:equalWidth="0">
            <w:col w:w="9620"/>
          </w:cols>
        </w:sectPr>
      </w:pPr>
    </w:p>
    <w:p w:rsidR="004F1B8F" w:rsidRPr="00C645A8" w:rsidRDefault="004F1B8F">
      <w:pPr>
        <w:rPr>
          <w:rFonts w:ascii="Times New Roman" w:hAnsi="Times New Roman" w:cs="Times New Roman"/>
          <w:sz w:val="24"/>
          <w:szCs w:val="24"/>
        </w:rPr>
      </w:pPr>
    </w:p>
    <w:sectPr w:rsidR="004F1B8F" w:rsidRPr="00C6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C0CED6C"/>
    <w:lvl w:ilvl="0" w:tplc="DEB20CE6">
      <w:start w:val="1"/>
      <w:numFmt w:val="bullet"/>
      <w:lvlText w:val="с"/>
      <w:lvlJc w:val="left"/>
    </w:lvl>
    <w:lvl w:ilvl="1" w:tplc="2D4AE390">
      <w:numFmt w:val="decimal"/>
      <w:lvlText w:val=""/>
      <w:lvlJc w:val="left"/>
    </w:lvl>
    <w:lvl w:ilvl="2" w:tplc="9E769F52">
      <w:numFmt w:val="decimal"/>
      <w:lvlText w:val=""/>
      <w:lvlJc w:val="left"/>
    </w:lvl>
    <w:lvl w:ilvl="3" w:tplc="98264FBC">
      <w:numFmt w:val="decimal"/>
      <w:lvlText w:val=""/>
      <w:lvlJc w:val="left"/>
    </w:lvl>
    <w:lvl w:ilvl="4" w:tplc="588680E0">
      <w:numFmt w:val="decimal"/>
      <w:lvlText w:val=""/>
      <w:lvlJc w:val="left"/>
    </w:lvl>
    <w:lvl w:ilvl="5" w:tplc="AE36D768">
      <w:numFmt w:val="decimal"/>
      <w:lvlText w:val=""/>
      <w:lvlJc w:val="left"/>
    </w:lvl>
    <w:lvl w:ilvl="6" w:tplc="5B3ED364">
      <w:numFmt w:val="decimal"/>
      <w:lvlText w:val=""/>
      <w:lvlJc w:val="left"/>
    </w:lvl>
    <w:lvl w:ilvl="7" w:tplc="4BAA4F7E">
      <w:numFmt w:val="decimal"/>
      <w:lvlText w:val=""/>
      <w:lvlJc w:val="left"/>
    </w:lvl>
    <w:lvl w:ilvl="8" w:tplc="1C3C6EFA">
      <w:numFmt w:val="decimal"/>
      <w:lvlText w:val=""/>
      <w:lvlJc w:val="left"/>
    </w:lvl>
  </w:abstractNum>
  <w:abstractNum w:abstractNumId="1">
    <w:nsid w:val="000001EB"/>
    <w:multiLevelType w:val="hybridMultilevel"/>
    <w:tmpl w:val="FD96FF0A"/>
    <w:lvl w:ilvl="0" w:tplc="B0D43E24">
      <w:start w:val="1"/>
      <w:numFmt w:val="bullet"/>
      <w:lvlText w:val="В"/>
      <w:lvlJc w:val="left"/>
    </w:lvl>
    <w:lvl w:ilvl="1" w:tplc="419212A6">
      <w:numFmt w:val="decimal"/>
      <w:lvlText w:val=""/>
      <w:lvlJc w:val="left"/>
    </w:lvl>
    <w:lvl w:ilvl="2" w:tplc="D122A6F4">
      <w:numFmt w:val="decimal"/>
      <w:lvlText w:val=""/>
      <w:lvlJc w:val="left"/>
    </w:lvl>
    <w:lvl w:ilvl="3" w:tplc="64465E14">
      <w:numFmt w:val="decimal"/>
      <w:lvlText w:val=""/>
      <w:lvlJc w:val="left"/>
    </w:lvl>
    <w:lvl w:ilvl="4" w:tplc="8DE4CBCE">
      <w:numFmt w:val="decimal"/>
      <w:lvlText w:val=""/>
      <w:lvlJc w:val="left"/>
    </w:lvl>
    <w:lvl w:ilvl="5" w:tplc="1576C9D6">
      <w:numFmt w:val="decimal"/>
      <w:lvlText w:val=""/>
      <w:lvlJc w:val="left"/>
    </w:lvl>
    <w:lvl w:ilvl="6" w:tplc="AFAE22C0">
      <w:numFmt w:val="decimal"/>
      <w:lvlText w:val=""/>
      <w:lvlJc w:val="left"/>
    </w:lvl>
    <w:lvl w:ilvl="7" w:tplc="6FAC72BC">
      <w:numFmt w:val="decimal"/>
      <w:lvlText w:val=""/>
      <w:lvlJc w:val="left"/>
    </w:lvl>
    <w:lvl w:ilvl="8" w:tplc="1B9ECBA6">
      <w:numFmt w:val="decimal"/>
      <w:lvlText w:val=""/>
      <w:lvlJc w:val="left"/>
    </w:lvl>
  </w:abstractNum>
  <w:abstractNum w:abstractNumId="2">
    <w:nsid w:val="00000F3E"/>
    <w:multiLevelType w:val="hybridMultilevel"/>
    <w:tmpl w:val="048CC9B8"/>
    <w:lvl w:ilvl="0" w:tplc="33B8644E">
      <w:start w:val="1"/>
      <w:numFmt w:val="bullet"/>
      <w:lvlText w:val=""/>
      <w:lvlJc w:val="left"/>
    </w:lvl>
    <w:lvl w:ilvl="1" w:tplc="8D30E812">
      <w:numFmt w:val="decimal"/>
      <w:lvlText w:val=""/>
      <w:lvlJc w:val="left"/>
    </w:lvl>
    <w:lvl w:ilvl="2" w:tplc="A4942B02">
      <w:numFmt w:val="decimal"/>
      <w:lvlText w:val=""/>
      <w:lvlJc w:val="left"/>
    </w:lvl>
    <w:lvl w:ilvl="3" w:tplc="56EE48FA">
      <w:numFmt w:val="decimal"/>
      <w:lvlText w:val=""/>
      <w:lvlJc w:val="left"/>
    </w:lvl>
    <w:lvl w:ilvl="4" w:tplc="307C57E0">
      <w:numFmt w:val="decimal"/>
      <w:lvlText w:val=""/>
      <w:lvlJc w:val="left"/>
    </w:lvl>
    <w:lvl w:ilvl="5" w:tplc="BCBAB5E2">
      <w:numFmt w:val="decimal"/>
      <w:lvlText w:val=""/>
      <w:lvlJc w:val="left"/>
    </w:lvl>
    <w:lvl w:ilvl="6" w:tplc="53707402">
      <w:numFmt w:val="decimal"/>
      <w:lvlText w:val=""/>
      <w:lvlJc w:val="left"/>
    </w:lvl>
    <w:lvl w:ilvl="7" w:tplc="D48A5520">
      <w:numFmt w:val="decimal"/>
      <w:lvlText w:val=""/>
      <w:lvlJc w:val="left"/>
    </w:lvl>
    <w:lvl w:ilvl="8" w:tplc="084C88FE">
      <w:numFmt w:val="decimal"/>
      <w:lvlText w:val=""/>
      <w:lvlJc w:val="left"/>
    </w:lvl>
  </w:abstractNum>
  <w:abstractNum w:abstractNumId="3">
    <w:nsid w:val="000012DB"/>
    <w:multiLevelType w:val="hybridMultilevel"/>
    <w:tmpl w:val="F3C68A62"/>
    <w:lvl w:ilvl="0" w:tplc="5E94BC3A">
      <w:start w:val="1"/>
      <w:numFmt w:val="bullet"/>
      <w:lvlText w:val=""/>
      <w:lvlJc w:val="left"/>
    </w:lvl>
    <w:lvl w:ilvl="1" w:tplc="7922AEB6">
      <w:start w:val="1"/>
      <w:numFmt w:val="bullet"/>
      <w:lvlText w:val="В"/>
      <w:lvlJc w:val="left"/>
    </w:lvl>
    <w:lvl w:ilvl="2" w:tplc="0B5C14FE">
      <w:numFmt w:val="decimal"/>
      <w:lvlText w:val=""/>
      <w:lvlJc w:val="left"/>
    </w:lvl>
    <w:lvl w:ilvl="3" w:tplc="B0CAD7BC">
      <w:numFmt w:val="decimal"/>
      <w:lvlText w:val=""/>
      <w:lvlJc w:val="left"/>
    </w:lvl>
    <w:lvl w:ilvl="4" w:tplc="DA1E5AEA">
      <w:numFmt w:val="decimal"/>
      <w:lvlText w:val=""/>
      <w:lvlJc w:val="left"/>
    </w:lvl>
    <w:lvl w:ilvl="5" w:tplc="174628C6">
      <w:numFmt w:val="decimal"/>
      <w:lvlText w:val=""/>
      <w:lvlJc w:val="left"/>
    </w:lvl>
    <w:lvl w:ilvl="6" w:tplc="8CE6F014">
      <w:numFmt w:val="decimal"/>
      <w:lvlText w:val=""/>
      <w:lvlJc w:val="left"/>
    </w:lvl>
    <w:lvl w:ilvl="7" w:tplc="D3F616A2">
      <w:numFmt w:val="decimal"/>
      <w:lvlText w:val=""/>
      <w:lvlJc w:val="left"/>
    </w:lvl>
    <w:lvl w:ilvl="8" w:tplc="95D0CAEA">
      <w:numFmt w:val="decimal"/>
      <w:lvlText w:val=""/>
      <w:lvlJc w:val="left"/>
    </w:lvl>
  </w:abstractNum>
  <w:abstractNum w:abstractNumId="4">
    <w:nsid w:val="0000153C"/>
    <w:multiLevelType w:val="hybridMultilevel"/>
    <w:tmpl w:val="009CDB06"/>
    <w:lvl w:ilvl="0" w:tplc="35BE4C6A">
      <w:start w:val="1"/>
      <w:numFmt w:val="bullet"/>
      <w:lvlText w:val=""/>
      <w:lvlJc w:val="left"/>
    </w:lvl>
    <w:lvl w:ilvl="1" w:tplc="D38416F8">
      <w:numFmt w:val="decimal"/>
      <w:lvlText w:val=""/>
      <w:lvlJc w:val="left"/>
    </w:lvl>
    <w:lvl w:ilvl="2" w:tplc="7BF25F2A">
      <w:numFmt w:val="decimal"/>
      <w:lvlText w:val=""/>
      <w:lvlJc w:val="left"/>
    </w:lvl>
    <w:lvl w:ilvl="3" w:tplc="4BAC5920">
      <w:numFmt w:val="decimal"/>
      <w:lvlText w:val=""/>
      <w:lvlJc w:val="left"/>
    </w:lvl>
    <w:lvl w:ilvl="4" w:tplc="9EB04932">
      <w:numFmt w:val="decimal"/>
      <w:lvlText w:val=""/>
      <w:lvlJc w:val="left"/>
    </w:lvl>
    <w:lvl w:ilvl="5" w:tplc="54D4BD7C">
      <w:numFmt w:val="decimal"/>
      <w:lvlText w:val=""/>
      <w:lvlJc w:val="left"/>
    </w:lvl>
    <w:lvl w:ilvl="6" w:tplc="D5D4BF72">
      <w:numFmt w:val="decimal"/>
      <w:lvlText w:val=""/>
      <w:lvlJc w:val="left"/>
    </w:lvl>
    <w:lvl w:ilvl="7" w:tplc="18B05B1A">
      <w:numFmt w:val="decimal"/>
      <w:lvlText w:val=""/>
      <w:lvlJc w:val="left"/>
    </w:lvl>
    <w:lvl w:ilvl="8" w:tplc="675A57C8">
      <w:numFmt w:val="decimal"/>
      <w:lvlText w:val=""/>
      <w:lvlJc w:val="left"/>
    </w:lvl>
  </w:abstractNum>
  <w:abstractNum w:abstractNumId="5">
    <w:nsid w:val="00002EA6"/>
    <w:multiLevelType w:val="hybridMultilevel"/>
    <w:tmpl w:val="47D8A620"/>
    <w:lvl w:ilvl="0" w:tplc="A7E20F10">
      <w:start w:val="1"/>
      <w:numFmt w:val="bullet"/>
      <w:lvlText w:val=""/>
      <w:lvlJc w:val="left"/>
    </w:lvl>
    <w:lvl w:ilvl="1" w:tplc="437A1CDE">
      <w:numFmt w:val="decimal"/>
      <w:lvlText w:val=""/>
      <w:lvlJc w:val="left"/>
    </w:lvl>
    <w:lvl w:ilvl="2" w:tplc="BAA026FE">
      <w:numFmt w:val="decimal"/>
      <w:lvlText w:val=""/>
      <w:lvlJc w:val="left"/>
    </w:lvl>
    <w:lvl w:ilvl="3" w:tplc="5A7CDECE">
      <w:numFmt w:val="decimal"/>
      <w:lvlText w:val=""/>
      <w:lvlJc w:val="left"/>
    </w:lvl>
    <w:lvl w:ilvl="4" w:tplc="3474BA98">
      <w:numFmt w:val="decimal"/>
      <w:lvlText w:val=""/>
      <w:lvlJc w:val="left"/>
    </w:lvl>
    <w:lvl w:ilvl="5" w:tplc="E21E21FA">
      <w:numFmt w:val="decimal"/>
      <w:lvlText w:val=""/>
      <w:lvlJc w:val="left"/>
    </w:lvl>
    <w:lvl w:ilvl="6" w:tplc="E534B6F4">
      <w:numFmt w:val="decimal"/>
      <w:lvlText w:val=""/>
      <w:lvlJc w:val="left"/>
    </w:lvl>
    <w:lvl w:ilvl="7" w:tplc="594C20B2">
      <w:numFmt w:val="decimal"/>
      <w:lvlText w:val=""/>
      <w:lvlJc w:val="left"/>
    </w:lvl>
    <w:lvl w:ilvl="8" w:tplc="C51092D2">
      <w:numFmt w:val="decimal"/>
      <w:lvlText w:val=""/>
      <w:lvlJc w:val="left"/>
    </w:lvl>
  </w:abstractNum>
  <w:abstractNum w:abstractNumId="6">
    <w:nsid w:val="0000390C"/>
    <w:multiLevelType w:val="hybridMultilevel"/>
    <w:tmpl w:val="628AD15A"/>
    <w:lvl w:ilvl="0" w:tplc="0220C820">
      <w:start w:val="1"/>
      <w:numFmt w:val="bullet"/>
      <w:lvlText w:val=""/>
      <w:lvlJc w:val="left"/>
    </w:lvl>
    <w:lvl w:ilvl="1" w:tplc="2CAAEFF6">
      <w:numFmt w:val="decimal"/>
      <w:lvlText w:val=""/>
      <w:lvlJc w:val="left"/>
    </w:lvl>
    <w:lvl w:ilvl="2" w:tplc="2EE688A8">
      <w:numFmt w:val="decimal"/>
      <w:lvlText w:val=""/>
      <w:lvlJc w:val="left"/>
    </w:lvl>
    <w:lvl w:ilvl="3" w:tplc="011AA56A">
      <w:numFmt w:val="decimal"/>
      <w:lvlText w:val=""/>
      <w:lvlJc w:val="left"/>
    </w:lvl>
    <w:lvl w:ilvl="4" w:tplc="80BC1F28">
      <w:numFmt w:val="decimal"/>
      <w:lvlText w:val=""/>
      <w:lvlJc w:val="left"/>
    </w:lvl>
    <w:lvl w:ilvl="5" w:tplc="8626E9F4">
      <w:numFmt w:val="decimal"/>
      <w:lvlText w:val=""/>
      <w:lvlJc w:val="left"/>
    </w:lvl>
    <w:lvl w:ilvl="6" w:tplc="F7925EE2">
      <w:numFmt w:val="decimal"/>
      <w:lvlText w:val=""/>
      <w:lvlJc w:val="left"/>
    </w:lvl>
    <w:lvl w:ilvl="7" w:tplc="A074F256">
      <w:numFmt w:val="decimal"/>
      <w:lvlText w:val=""/>
      <w:lvlJc w:val="left"/>
    </w:lvl>
    <w:lvl w:ilvl="8" w:tplc="61A46F6C">
      <w:numFmt w:val="decimal"/>
      <w:lvlText w:val=""/>
      <w:lvlJc w:val="left"/>
    </w:lvl>
  </w:abstractNum>
  <w:abstractNum w:abstractNumId="7">
    <w:nsid w:val="00007E87"/>
    <w:multiLevelType w:val="hybridMultilevel"/>
    <w:tmpl w:val="E76E2204"/>
    <w:lvl w:ilvl="0" w:tplc="531E0750">
      <w:start w:val="1"/>
      <w:numFmt w:val="bullet"/>
      <w:lvlText w:val=""/>
      <w:lvlJc w:val="left"/>
    </w:lvl>
    <w:lvl w:ilvl="1" w:tplc="D880611C">
      <w:numFmt w:val="decimal"/>
      <w:lvlText w:val=""/>
      <w:lvlJc w:val="left"/>
    </w:lvl>
    <w:lvl w:ilvl="2" w:tplc="F5F43FE6">
      <w:numFmt w:val="decimal"/>
      <w:lvlText w:val=""/>
      <w:lvlJc w:val="left"/>
    </w:lvl>
    <w:lvl w:ilvl="3" w:tplc="E1AE5B4C">
      <w:numFmt w:val="decimal"/>
      <w:lvlText w:val=""/>
      <w:lvlJc w:val="left"/>
    </w:lvl>
    <w:lvl w:ilvl="4" w:tplc="C7ACA0F2">
      <w:numFmt w:val="decimal"/>
      <w:lvlText w:val=""/>
      <w:lvlJc w:val="left"/>
    </w:lvl>
    <w:lvl w:ilvl="5" w:tplc="E57084B0">
      <w:numFmt w:val="decimal"/>
      <w:lvlText w:val=""/>
      <w:lvlJc w:val="left"/>
    </w:lvl>
    <w:lvl w:ilvl="6" w:tplc="E5A696E0">
      <w:numFmt w:val="decimal"/>
      <w:lvlText w:val=""/>
      <w:lvlJc w:val="left"/>
    </w:lvl>
    <w:lvl w:ilvl="7" w:tplc="83281A62">
      <w:numFmt w:val="decimal"/>
      <w:lvlText w:val=""/>
      <w:lvlJc w:val="left"/>
    </w:lvl>
    <w:lvl w:ilvl="8" w:tplc="865E2C86">
      <w:numFmt w:val="decimal"/>
      <w:lvlText w:val=""/>
      <w:lvlJc w:val="left"/>
    </w:lvl>
  </w:abstractNum>
  <w:abstractNum w:abstractNumId="8">
    <w:nsid w:val="097D3FF2"/>
    <w:multiLevelType w:val="hybridMultilevel"/>
    <w:tmpl w:val="F35CB4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6CB30EC"/>
    <w:multiLevelType w:val="hybridMultilevel"/>
    <w:tmpl w:val="0D98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73201"/>
    <w:multiLevelType w:val="hybridMultilevel"/>
    <w:tmpl w:val="32EA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849DD"/>
    <w:multiLevelType w:val="hybridMultilevel"/>
    <w:tmpl w:val="C3F0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837A8"/>
    <w:multiLevelType w:val="hybridMultilevel"/>
    <w:tmpl w:val="D8B4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9E406F"/>
    <w:multiLevelType w:val="hybridMultilevel"/>
    <w:tmpl w:val="5544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848B5"/>
    <w:multiLevelType w:val="hybridMultilevel"/>
    <w:tmpl w:val="172A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1670FB"/>
    <w:multiLevelType w:val="hybridMultilevel"/>
    <w:tmpl w:val="D3C0F246"/>
    <w:lvl w:ilvl="0" w:tplc="9C0E60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E05CDD"/>
    <w:multiLevelType w:val="hybridMultilevel"/>
    <w:tmpl w:val="8EE4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A153D"/>
    <w:multiLevelType w:val="hybridMultilevel"/>
    <w:tmpl w:val="FD14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F6E96"/>
    <w:multiLevelType w:val="hybridMultilevel"/>
    <w:tmpl w:val="91E8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24BC3"/>
    <w:multiLevelType w:val="hybridMultilevel"/>
    <w:tmpl w:val="9CDC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37260"/>
    <w:multiLevelType w:val="hybridMultilevel"/>
    <w:tmpl w:val="334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F2D80"/>
    <w:multiLevelType w:val="hybridMultilevel"/>
    <w:tmpl w:val="7580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F1D2D"/>
    <w:multiLevelType w:val="hybridMultilevel"/>
    <w:tmpl w:val="F6E0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6"/>
  </w:num>
  <w:num w:numId="4">
    <w:abstractNumId w:val="14"/>
  </w:num>
  <w:num w:numId="5">
    <w:abstractNumId w:val="8"/>
  </w:num>
  <w:num w:numId="6">
    <w:abstractNumId w:val="17"/>
  </w:num>
  <w:num w:numId="7">
    <w:abstractNumId w:val="18"/>
  </w:num>
  <w:num w:numId="8">
    <w:abstractNumId w:val="5"/>
  </w:num>
  <w:num w:numId="9">
    <w:abstractNumId w:val="3"/>
  </w:num>
  <w:num w:numId="10">
    <w:abstractNumId w:val="4"/>
  </w:num>
  <w:num w:numId="11">
    <w:abstractNumId w:val="7"/>
  </w:num>
  <w:num w:numId="12">
    <w:abstractNumId w:val="6"/>
  </w:num>
  <w:num w:numId="13">
    <w:abstractNumId w:val="2"/>
  </w:num>
  <w:num w:numId="14">
    <w:abstractNumId w:val="0"/>
  </w:num>
  <w:num w:numId="15">
    <w:abstractNumId w:val="19"/>
  </w:num>
  <w:num w:numId="16">
    <w:abstractNumId w:val="12"/>
  </w:num>
  <w:num w:numId="17">
    <w:abstractNumId w:val="9"/>
  </w:num>
  <w:num w:numId="18">
    <w:abstractNumId w:val="13"/>
  </w:num>
  <w:num w:numId="19">
    <w:abstractNumId w:val="20"/>
  </w:num>
  <w:num w:numId="20">
    <w:abstractNumId w:val="21"/>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DB"/>
    <w:rsid w:val="00055B5E"/>
    <w:rsid w:val="00152BC9"/>
    <w:rsid w:val="00153C77"/>
    <w:rsid w:val="002B6835"/>
    <w:rsid w:val="002F6794"/>
    <w:rsid w:val="003675C1"/>
    <w:rsid w:val="0039344B"/>
    <w:rsid w:val="003C130C"/>
    <w:rsid w:val="00407D70"/>
    <w:rsid w:val="00496D87"/>
    <w:rsid w:val="004B01DE"/>
    <w:rsid w:val="004C6E5F"/>
    <w:rsid w:val="004F1B8F"/>
    <w:rsid w:val="00565161"/>
    <w:rsid w:val="005E1668"/>
    <w:rsid w:val="007062B7"/>
    <w:rsid w:val="007A18E2"/>
    <w:rsid w:val="00854197"/>
    <w:rsid w:val="008E7C59"/>
    <w:rsid w:val="008F2794"/>
    <w:rsid w:val="00A72C0A"/>
    <w:rsid w:val="00AB6C23"/>
    <w:rsid w:val="00C645A8"/>
    <w:rsid w:val="00CE4E3C"/>
    <w:rsid w:val="00CF703E"/>
    <w:rsid w:val="00D32E91"/>
    <w:rsid w:val="00D333DB"/>
    <w:rsid w:val="00D8120A"/>
    <w:rsid w:val="00DC2158"/>
    <w:rsid w:val="00DE27A6"/>
    <w:rsid w:val="00E23B91"/>
    <w:rsid w:val="00EA4957"/>
    <w:rsid w:val="00EC5CE5"/>
    <w:rsid w:val="00F9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E3C"/>
    <w:pPr>
      <w:ind w:left="720"/>
      <w:contextualSpacing/>
    </w:pPr>
  </w:style>
  <w:style w:type="paragraph" w:styleId="a5">
    <w:name w:val="Balloon Text"/>
    <w:basedOn w:val="a"/>
    <w:link w:val="a6"/>
    <w:uiPriority w:val="99"/>
    <w:semiHidden/>
    <w:unhideWhenUsed/>
    <w:rsid w:val="00D812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12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4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E3C"/>
    <w:pPr>
      <w:ind w:left="720"/>
      <w:contextualSpacing/>
    </w:pPr>
  </w:style>
  <w:style w:type="paragraph" w:styleId="a5">
    <w:name w:val="Balloon Text"/>
    <w:basedOn w:val="a"/>
    <w:link w:val="a6"/>
    <w:uiPriority w:val="99"/>
    <w:semiHidden/>
    <w:unhideWhenUsed/>
    <w:rsid w:val="00D812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1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E241-89A3-431E-B530-B12EE3E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2020-11-13T05:46:00Z</cp:lastPrinted>
  <dcterms:created xsi:type="dcterms:W3CDTF">2022-11-03T10:47:00Z</dcterms:created>
  <dcterms:modified xsi:type="dcterms:W3CDTF">2022-11-03T10:47:00Z</dcterms:modified>
</cp:coreProperties>
</file>