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9B42C3" w:rsidP="00822BFA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115050" cy="8410575"/>
            <wp:effectExtent l="0" t="0" r="0" b="0"/>
            <wp:docPr id="2" name="Рисунок 1" descr="C:\Users\User\AppData\Local\Microsoft\Windows\INetCache\Content.Word\Ин яз англи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Ин яз английск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E3" w:rsidRDefault="001A34E3" w:rsidP="004D0F83">
      <w:pPr>
        <w:widowControl w:val="0"/>
        <w:tabs>
          <w:tab w:val="left" w:pos="11467"/>
        </w:tabs>
        <w:autoSpaceDE w:val="0"/>
        <w:autoSpaceDN w:val="0"/>
        <w:adjustRightInd w:val="0"/>
        <w:spacing w:line="288" w:lineRule="auto"/>
        <w:contextualSpacing/>
        <w:jc w:val="center"/>
        <w:rPr>
          <w:sz w:val="24"/>
          <w:szCs w:val="24"/>
        </w:rPr>
      </w:pPr>
    </w:p>
    <w:p w:rsidR="009B42C3" w:rsidRDefault="009B42C3" w:rsidP="004D0F83">
      <w:pPr>
        <w:widowControl w:val="0"/>
        <w:tabs>
          <w:tab w:val="left" w:pos="11467"/>
        </w:tabs>
        <w:autoSpaceDE w:val="0"/>
        <w:autoSpaceDN w:val="0"/>
        <w:adjustRightInd w:val="0"/>
        <w:spacing w:line="288" w:lineRule="auto"/>
        <w:contextualSpacing/>
        <w:jc w:val="center"/>
        <w:rPr>
          <w:sz w:val="24"/>
          <w:szCs w:val="24"/>
        </w:rPr>
      </w:pPr>
    </w:p>
    <w:p w:rsidR="001A34E3" w:rsidRPr="004D0F83" w:rsidRDefault="001A34E3" w:rsidP="004D0F83">
      <w:pPr>
        <w:widowControl w:val="0"/>
        <w:tabs>
          <w:tab w:val="left" w:pos="11467"/>
        </w:tabs>
        <w:autoSpaceDE w:val="0"/>
        <w:autoSpaceDN w:val="0"/>
        <w:adjustRightInd w:val="0"/>
        <w:spacing w:line="288" w:lineRule="auto"/>
        <w:contextualSpacing/>
        <w:jc w:val="center"/>
        <w:rPr>
          <w:sz w:val="24"/>
          <w:szCs w:val="24"/>
        </w:rPr>
      </w:pPr>
    </w:p>
    <w:p w:rsidR="00822BFA" w:rsidRPr="00822BFA" w:rsidRDefault="00822BFA" w:rsidP="00822BF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 w:rsidRPr="00822BFA">
        <w:rPr>
          <w:b/>
          <w:sz w:val="24"/>
          <w:szCs w:val="24"/>
        </w:rPr>
        <w:lastRenderedPageBreak/>
        <w:t>1. Пояснительная записка.</w:t>
      </w:r>
    </w:p>
    <w:p w:rsidR="00822BFA" w:rsidRPr="00822BFA" w:rsidRDefault="00822BFA" w:rsidP="00822BFA">
      <w:pPr>
        <w:pStyle w:val="af3"/>
        <w:ind w:left="855"/>
        <w:rPr>
          <w:b/>
          <w:sz w:val="24"/>
          <w:szCs w:val="24"/>
        </w:rPr>
      </w:pPr>
    </w:p>
    <w:p w:rsidR="00822BFA" w:rsidRPr="00822BFA" w:rsidRDefault="00822BFA" w:rsidP="00376EB8">
      <w:pPr>
        <w:pStyle w:val="af3"/>
        <w:numPr>
          <w:ilvl w:val="1"/>
          <w:numId w:val="12"/>
        </w:numPr>
        <w:rPr>
          <w:b/>
          <w:sz w:val="24"/>
          <w:szCs w:val="24"/>
        </w:rPr>
      </w:pPr>
      <w:r w:rsidRPr="00822BFA">
        <w:rPr>
          <w:b/>
          <w:sz w:val="24"/>
          <w:szCs w:val="24"/>
        </w:rPr>
        <w:t>Обоснование актуальности курса.</w:t>
      </w:r>
    </w:p>
    <w:p w:rsidR="00822BFA" w:rsidRPr="00822BFA" w:rsidRDefault="008A2A07" w:rsidP="00822B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Иностранный язык </w:t>
      </w:r>
      <w:r w:rsidR="000E7F77">
        <w:rPr>
          <w:sz w:val="24"/>
          <w:szCs w:val="24"/>
        </w:rPr>
        <w:t xml:space="preserve">(в том числе и английский) </w:t>
      </w:r>
      <w:r w:rsidR="00376EB8">
        <w:rPr>
          <w:sz w:val="24"/>
          <w:szCs w:val="24"/>
        </w:rPr>
        <w:t xml:space="preserve">является одним </w:t>
      </w:r>
      <w:r w:rsidR="00822BFA" w:rsidRPr="00822BFA">
        <w:rPr>
          <w:sz w:val="24"/>
          <w:szCs w:val="24"/>
        </w:rPr>
        <w:t>из ведущих предметов гуманитарного цикла в системе школьного образования. Язык является важнейшим средством общения, без которого невозможно существование и развитие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Являясь существенным элементом культуры народа – носителя данного языка и средством передачи её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её социальной адаптации к условиям постоянно меняющегося поликультурного, полиязычного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Все это повышает статус и актуальность предмета «иностранный язык» как общеобразовательной учебной дисциплины.</w:t>
      </w:r>
    </w:p>
    <w:p w:rsidR="00822BFA" w:rsidRPr="00822BFA" w:rsidRDefault="00822BFA" w:rsidP="00822BFA">
      <w:pPr>
        <w:ind w:firstLine="720"/>
        <w:jc w:val="both"/>
        <w:rPr>
          <w:sz w:val="24"/>
          <w:szCs w:val="24"/>
        </w:rPr>
      </w:pPr>
    </w:p>
    <w:p w:rsidR="00822BFA" w:rsidRPr="00822BFA" w:rsidRDefault="00822BFA" w:rsidP="00822BFA">
      <w:pPr>
        <w:pStyle w:val="af3"/>
        <w:ind w:left="0" w:firstLine="720"/>
        <w:rPr>
          <w:b/>
          <w:sz w:val="24"/>
          <w:szCs w:val="24"/>
        </w:rPr>
      </w:pPr>
      <w:r w:rsidRPr="00822BFA">
        <w:rPr>
          <w:sz w:val="24"/>
          <w:szCs w:val="24"/>
        </w:rPr>
        <w:t xml:space="preserve">   </w:t>
      </w:r>
      <w:r w:rsidRPr="00822BFA">
        <w:rPr>
          <w:b/>
          <w:sz w:val="24"/>
          <w:szCs w:val="24"/>
        </w:rPr>
        <w:t>1.2.</w:t>
      </w:r>
      <w:r w:rsidRPr="00822BFA">
        <w:rPr>
          <w:sz w:val="24"/>
          <w:szCs w:val="24"/>
        </w:rPr>
        <w:t xml:space="preserve"> </w:t>
      </w:r>
      <w:r w:rsidRPr="00822BFA">
        <w:rPr>
          <w:b/>
          <w:sz w:val="24"/>
          <w:szCs w:val="24"/>
        </w:rPr>
        <w:t>Цели и задачи обучения английскому языку учащихся старшего звена на базовом уровне.</w:t>
      </w:r>
    </w:p>
    <w:p w:rsidR="00822BFA" w:rsidRPr="00822BFA" w:rsidRDefault="00822BFA" w:rsidP="00822BFA">
      <w:pPr>
        <w:pStyle w:val="af9"/>
        <w:ind w:firstLine="501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 xml:space="preserve">  Социально-политические и экономические преобразования во всех сферах жизни нашего общества привели к существенным изменениям в сфере образования. Изменился, в частности, и статус иностранного языка как школьного предмета. Расширение международных связей вхождение нашего государства в мировое сообщество сделало иностранный язык реально востребованным государством, обществом и личностью.</w:t>
      </w:r>
    </w:p>
    <w:p w:rsidR="00822BFA" w:rsidRPr="00822BFA" w:rsidRDefault="00822BFA" w:rsidP="00822BFA">
      <w:pPr>
        <w:ind w:firstLine="141"/>
        <w:jc w:val="both"/>
        <w:rPr>
          <w:bCs/>
          <w:sz w:val="24"/>
          <w:szCs w:val="24"/>
        </w:rPr>
      </w:pPr>
      <w:r w:rsidRPr="00822BFA">
        <w:rPr>
          <w:sz w:val="24"/>
          <w:szCs w:val="24"/>
        </w:rPr>
        <w:t xml:space="preserve">       Изменилась, естественно, </w:t>
      </w:r>
      <w:r w:rsidRPr="00822BFA">
        <w:rPr>
          <w:b/>
          <w:sz w:val="24"/>
          <w:szCs w:val="24"/>
        </w:rPr>
        <w:t>и цель обучения</w:t>
      </w:r>
      <w:r w:rsidRPr="00822BFA">
        <w:rPr>
          <w:sz w:val="24"/>
          <w:szCs w:val="24"/>
        </w:rPr>
        <w:t xml:space="preserve"> иностранному языку. Теперь она звучит так: «</w:t>
      </w:r>
      <w:r w:rsidRPr="00822BFA">
        <w:rPr>
          <w:b/>
          <w:sz w:val="24"/>
          <w:szCs w:val="24"/>
        </w:rPr>
        <w:t xml:space="preserve">формирование коммуникативной компетенции учащихся» </w:t>
      </w:r>
      <w:r w:rsidRPr="00822BFA">
        <w:rPr>
          <w:bCs/>
          <w:sz w:val="24"/>
          <w:szCs w:val="24"/>
        </w:rPr>
        <w:t>и представляет собой сложное интегративное целое, включающее коммуникативные умения, воспитание школьников, образование средствами иностранного языка, развитие учащихся, общеучебные и специальные учебные умения, компенсаторные умения.</w:t>
      </w:r>
    </w:p>
    <w:p w:rsidR="00822BFA" w:rsidRPr="00822BFA" w:rsidRDefault="00822BFA" w:rsidP="00822BFA">
      <w:pPr>
        <w:pStyle w:val="23"/>
        <w:spacing w:after="0" w:line="240" w:lineRule="auto"/>
        <w:ind w:left="0" w:right="-143" w:firstLine="141"/>
        <w:jc w:val="both"/>
        <w:rPr>
          <w:b/>
        </w:rPr>
      </w:pPr>
      <w:r w:rsidRPr="00822BFA">
        <w:rPr>
          <w:bCs/>
          <w:iCs/>
        </w:rPr>
        <w:t xml:space="preserve">  Изучение иностранного языка на базовом уровне в старшей школе</w:t>
      </w:r>
      <w:r w:rsidRPr="00822BFA">
        <w:t xml:space="preserve"> направлено на дальнейшее развитие сформированной в основной школе </w:t>
      </w:r>
      <w:r w:rsidRPr="00822BFA">
        <w:rPr>
          <w:b/>
        </w:rPr>
        <w:t>иноязычной коммуникативной компетенции</w:t>
      </w:r>
      <w:r w:rsidRPr="00822BFA">
        <w:t xml:space="preserve"> в совокупности таких ее составляющих как:</w:t>
      </w:r>
    </w:p>
    <w:p w:rsidR="00822BFA" w:rsidRPr="00822BFA" w:rsidRDefault="00822BFA" w:rsidP="00822BFA">
      <w:pPr>
        <w:pStyle w:val="2"/>
        <w:spacing w:before="0" w:after="0"/>
        <w:ind w:firstLine="141"/>
        <w:jc w:val="both"/>
        <w:rPr>
          <w:b w:val="0"/>
          <w:i/>
          <w:sz w:val="24"/>
          <w:szCs w:val="24"/>
        </w:rPr>
      </w:pPr>
      <w:r w:rsidRPr="00822BFA">
        <w:rPr>
          <w:i/>
          <w:sz w:val="24"/>
          <w:szCs w:val="24"/>
        </w:rPr>
        <w:t xml:space="preserve">речевая компетенция – </w:t>
      </w:r>
      <w:r w:rsidRPr="00822BFA">
        <w:rPr>
          <w:b w:val="0"/>
          <w:i/>
          <w:sz w:val="24"/>
          <w:szCs w:val="24"/>
        </w:rPr>
        <w:t>развитие у школьников коммуникативных умений в четырех основных видах речевой деятельности (говорении, аудировании, чтении и письме); умений планировать</w:t>
      </w:r>
      <w:r w:rsidRPr="00822BFA">
        <w:rPr>
          <w:i/>
          <w:sz w:val="24"/>
          <w:szCs w:val="24"/>
        </w:rPr>
        <w:t xml:space="preserve"> </w:t>
      </w:r>
      <w:r w:rsidRPr="00822BFA">
        <w:rPr>
          <w:b w:val="0"/>
          <w:i/>
          <w:sz w:val="24"/>
          <w:szCs w:val="24"/>
        </w:rPr>
        <w:t>свое речевое и неречевое поведение, выходить из положения при дефиците языковых средств при получении и передаче информации, а также использовать иностранный язык на</w:t>
      </w:r>
      <w:r w:rsidRPr="00822BFA">
        <w:rPr>
          <w:i/>
          <w:sz w:val="24"/>
          <w:szCs w:val="24"/>
        </w:rPr>
        <w:t xml:space="preserve"> </w:t>
      </w:r>
      <w:r w:rsidRPr="00822BFA">
        <w:rPr>
          <w:b w:val="0"/>
          <w:i/>
          <w:sz w:val="24"/>
          <w:szCs w:val="24"/>
        </w:rPr>
        <w:t>основе междисциплинарного подхода как</w:t>
      </w:r>
      <w:r w:rsidRPr="00822BFA">
        <w:rPr>
          <w:i/>
          <w:sz w:val="24"/>
          <w:szCs w:val="24"/>
        </w:rPr>
        <w:t xml:space="preserve"> </w:t>
      </w:r>
      <w:r w:rsidRPr="00822BFA">
        <w:rPr>
          <w:b w:val="0"/>
          <w:i/>
          <w:sz w:val="24"/>
          <w:szCs w:val="24"/>
        </w:rPr>
        <w:t>средство формирования целостной картины мира;</w:t>
      </w:r>
    </w:p>
    <w:p w:rsidR="00822BFA" w:rsidRPr="00822BFA" w:rsidRDefault="00822BFA" w:rsidP="00822BFA">
      <w:pPr>
        <w:pStyle w:val="afe"/>
        <w:ind w:firstLine="141"/>
        <w:rPr>
          <w:sz w:val="24"/>
          <w:szCs w:val="24"/>
        </w:rPr>
      </w:pPr>
      <w:r w:rsidRPr="00822BFA">
        <w:rPr>
          <w:b/>
          <w:sz w:val="24"/>
          <w:szCs w:val="24"/>
        </w:rPr>
        <w:t xml:space="preserve">языковая компетенция – </w:t>
      </w:r>
      <w:r w:rsidRPr="00822BFA">
        <w:rPr>
          <w:sz w:val="24"/>
          <w:szCs w:val="24"/>
        </w:rPr>
        <w:t>овладение старшеклассниками новыми языковыми единицами в соответствии с отобранными темами и сферами общения, что должно привести к увеличению объема языковых единиц; развитие навыков оперирования этими единицами в коммуникативных целях;</w:t>
      </w:r>
    </w:p>
    <w:p w:rsidR="00822BFA" w:rsidRPr="00822BFA" w:rsidRDefault="00822BFA" w:rsidP="00822BFA">
      <w:pPr>
        <w:pStyle w:val="afe"/>
        <w:ind w:firstLine="141"/>
        <w:rPr>
          <w:sz w:val="24"/>
          <w:szCs w:val="24"/>
        </w:rPr>
      </w:pPr>
      <w:r w:rsidRPr="00822BFA">
        <w:rPr>
          <w:b/>
          <w:sz w:val="24"/>
          <w:szCs w:val="24"/>
        </w:rPr>
        <w:t xml:space="preserve">социокультурная компетенция – </w:t>
      </w:r>
      <w:r w:rsidRPr="00822BFA">
        <w:rPr>
          <w:sz w:val="24"/>
          <w:szCs w:val="24"/>
        </w:rPr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822BFA" w:rsidRPr="00822BFA" w:rsidRDefault="00822BFA" w:rsidP="00822BFA">
      <w:pPr>
        <w:pStyle w:val="afe"/>
        <w:ind w:firstLine="141"/>
        <w:rPr>
          <w:sz w:val="24"/>
          <w:szCs w:val="24"/>
        </w:rPr>
      </w:pPr>
      <w:r w:rsidRPr="00822BFA">
        <w:rPr>
          <w:b/>
          <w:sz w:val="24"/>
          <w:szCs w:val="24"/>
        </w:rPr>
        <w:lastRenderedPageBreak/>
        <w:t xml:space="preserve">учебно-познавательная компетенция – </w:t>
      </w:r>
      <w:r w:rsidRPr="00822BFA">
        <w:rPr>
          <w:sz w:val="24"/>
          <w:szCs w:val="24"/>
        </w:rPr>
        <w:t>развитие общеучебных и специальных учебных умений, позволяющих совершенствовать учебную деятельность по овладению иностранным языком, а также удовлетворять с его помощью познавательные интересы в других областях знания.</w:t>
      </w:r>
    </w:p>
    <w:p w:rsidR="00822BFA" w:rsidRPr="00822BFA" w:rsidRDefault="00822BFA" w:rsidP="00822BFA">
      <w:pPr>
        <w:pStyle w:val="afe"/>
        <w:ind w:firstLine="141"/>
        <w:rPr>
          <w:b/>
          <w:sz w:val="24"/>
          <w:szCs w:val="24"/>
        </w:rPr>
      </w:pPr>
      <w:r w:rsidRPr="00822BFA">
        <w:rPr>
          <w:sz w:val="24"/>
          <w:szCs w:val="24"/>
        </w:rPr>
        <w:t>Средствами учебного предмета продолжается</w:t>
      </w:r>
      <w:r w:rsidRPr="00822BFA">
        <w:rPr>
          <w:b/>
          <w:sz w:val="24"/>
          <w:szCs w:val="24"/>
        </w:rPr>
        <w:t xml:space="preserve"> развитие и воспитание</w:t>
      </w:r>
      <w:r w:rsidRPr="00822BFA">
        <w:rPr>
          <w:sz w:val="24"/>
          <w:szCs w:val="24"/>
        </w:rPr>
        <w:t xml:space="preserve"> школьников, а именно:</w:t>
      </w:r>
    </w:p>
    <w:p w:rsidR="00822BFA" w:rsidRPr="00822BFA" w:rsidRDefault="00822BFA" w:rsidP="00F96B2F">
      <w:pPr>
        <w:numPr>
          <w:ilvl w:val="0"/>
          <w:numId w:val="3"/>
        </w:numPr>
        <w:tabs>
          <w:tab w:val="clear" w:pos="567"/>
        </w:tabs>
        <w:ind w:left="0" w:firstLine="141"/>
        <w:jc w:val="both"/>
        <w:rPr>
          <w:sz w:val="24"/>
          <w:szCs w:val="24"/>
        </w:rPr>
      </w:pPr>
      <w:r w:rsidRPr="00822BFA">
        <w:rPr>
          <w:sz w:val="24"/>
          <w:szCs w:val="24"/>
        </w:rPr>
        <w:t xml:space="preserve">обеспечивается </w:t>
      </w:r>
      <w:r w:rsidRPr="00822BFA">
        <w:rPr>
          <w:b/>
          <w:sz w:val="24"/>
          <w:szCs w:val="24"/>
        </w:rPr>
        <w:t>развитие способности и готовности</w:t>
      </w:r>
      <w:r w:rsidRPr="00822BFA">
        <w:rPr>
          <w:sz w:val="24"/>
          <w:szCs w:val="24"/>
        </w:rPr>
        <w:t xml:space="preserve"> старшеклассников к самостоятельному и непрерывному изучению иностранного языка, к дальнейшему самообразованию с его помощью, к использованию иностранного языка в других областях знаний;</w:t>
      </w:r>
    </w:p>
    <w:p w:rsidR="00822BFA" w:rsidRPr="00822BFA" w:rsidRDefault="00822BFA" w:rsidP="00F96B2F">
      <w:pPr>
        <w:numPr>
          <w:ilvl w:val="0"/>
          <w:numId w:val="3"/>
        </w:numPr>
        <w:tabs>
          <w:tab w:val="clear" w:pos="567"/>
        </w:tabs>
        <w:ind w:left="0" w:firstLine="141"/>
        <w:jc w:val="both"/>
        <w:rPr>
          <w:sz w:val="24"/>
          <w:szCs w:val="24"/>
        </w:rPr>
      </w:pPr>
      <w:r w:rsidRPr="00822BFA">
        <w:rPr>
          <w:sz w:val="24"/>
          <w:szCs w:val="24"/>
        </w:rPr>
        <w:t xml:space="preserve">формируется способность к </w:t>
      </w:r>
      <w:r w:rsidRPr="00822BFA">
        <w:rPr>
          <w:b/>
          <w:sz w:val="24"/>
          <w:szCs w:val="24"/>
        </w:rPr>
        <w:t>самооценке</w:t>
      </w:r>
      <w:r w:rsidRPr="00822BFA">
        <w:rPr>
          <w:sz w:val="24"/>
          <w:szCs w:val="24"/>
        </w:rPr>
        <w:t xml:space="preserve"> через наблюдение за собственной речью на родном и иностранном языках;</w:t>
      </w:r>
    </w:p>
    <w:p w:rsidR="00822BFA" w:rsidRPr="00822BFA" w:rsidRDefault="00822BFA" w:rsidP="00F96B2F">
      <w:pPr>
        <w:numPr>
          <w:ilvl w:val="0"/>
          <w:numId w:val="3"/>
        </w:numPr>
        <w:tabs>
          <w:tab w:val="clear" w:pos="567"/>
        </w:tabs>
        <w:ind w:left="0" w:firstLine="141"/>
        <w:jc w:val="both"/>
        <w:rPr>
          <w:sz w:val="24"/>
          <w:szCs w:val="24"/>
        </w:rPr>
      </w:pPr>
      <w:r w:rsidRPr="00822BFA">
        <w:rPr>
          <w:sz w:val="24"/>
          <w:szCs w:val="24"/>
        </w:rPr>
        <w:t xml:space="preserve">стимулируется личностное </w:t>
      </w:r>
      <w:r w:rsidRPr="00822BFA">
        <w:rPr>
          <w:b/>
          <w:sz w:val="24"/>
          <w:szCs w:val="24"/>
        </w:rPr>
        <w:t>самоопределение</w:t>
      </w:r>
      <w:r w:rsidRPr="00822BFA">
        <w:rPr>
          <w:sz w:val="24"/>
          <w:szCs w:val="24"/>
        </w:rPr>
        <w:t xml:space="preserve"> учащихся в отношении их будущей профессии, их социальная адаптация; формируются качества гражданина и патриота.</w:t>
      </w:r>
    </w:p>
    <w:p w:rsidR="00822BFA" w:rsidRPr="00822BFA" w:rsidRDefault="00822BFA" w:rsidP="00822BFA">
      <w:pPr>
        <w:ind w:left="141"/>
        <w:jc w:val="both"/>
        <w:rPr>
          <w:sz w:val="24"/>
          <w:szCs w:val="24"/>
        </w:rPr>
      </w:pPr>
    </w:p>
    <w:p w:rsidR="00822BFA" w:rsidRPr="00822BFA" w:rsidRDefault="00822BFA" w:rsidP="00822BFA">
      <w:pPr>
        <w:pStyle w:val="af3"/>
        <w:ind w:left="855"/>
        <w:jc w:val="both"/>
        <w:rPr>
          <w:b/>
          <w:sz w:val="24"/>
          <w:szCs w:val="24"/>
        </w:rPr>
      </w:pPr>
      <w:r w:rsidRPr="00822BFA">
        <w:rPr>
          <w:b/>
          <w:sz w:val="24"/>
          <w:szCs w:val="24"/>
        </w:rPr>
        <w:t>1.3. Нормативные документы.</w:t>
      </w:r>
    </w:p>
    <w:p w:rsidR="000E7F77" w:rsidRPr="000E7F77" w:rsidRDefault="00822BFA" w:rsidP="000E7F77">
      <w:pPr>
        <w:pStyle w:val="af3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right="775" w:hanging="360"/>
        <w:contextualSpacing w:val="0"/>
        <w:jc w:val="both"/>
        <w:rPr>
          <w:rFonts w:ascii="Symbol" w:hAnsi="Symbol"/>
          <w:sz w:val="24"/>
        </w:rPr>
      </w:pPr>
      <w:r w:rsidRPr="00822BFA">
        <w:rPr>
          <w:sz w:val="24"/>
          <w:szCs w:val="24"/>
        </w:rPr>
        <w:t>Данная рабочая программа по английскому языку создана на основе</w:t>
      </w:r>
      <w:r w:rsidR="000E7F77">
        <w:rPr>
          <w:sz w:val="24"/>
          <w:szCs w:val="24"/>
        </w:rPr>
        <w:t xml:space="preserve"> нормативных документов:</w:t>
      </w:r>
    </w:p>
    <w:p w:rsidR="000E7F77" w:rsidRDefault="00822BFA" w:rsidP="000E7F77">
      <w:pPr>
        <w:pStyle w:val="af3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right="775" w:hanging="360"/>
        <w:contextualSpacing w:val="0"/>
        <w:jc w:val="both"/>
        <w:rPr>
          <w:rFonts w:ascii="Symbol" w:hAnsi="Symbol"/>
          <w:sz w:val="24"/>
        </w:rPr>
      </w:pPr>
      <w:r w:rsidRPr="00822BFA">
        <w:rPr>
          <w:sz w:val="24"/>
          <w:szCs w:val="24"/>
        </w:rPr>
        <w:t xml:space="preserve"> </w:t>
      </w:r>
      <w:r w:rsidR="000E7F77">
        <w:rPr>
          <w:sz w:val="24"/>
        </w:rPr>
        <w:t xml:space="preserve">Приказ Министерства образования и науки РФ от 05.03.2004г. №1089 </w:t>
      </w:r>
      <w:r w:rsidR="000E7F77">
        <w:rPr>
          <w:spacing w:val="-4"/>
          <w:sz w:val="24"/>
        </w:rPr>
        <w:t xml:space="preserve">«Об </w:t>
      </w:r>
      <w:r w:rsidR="000E7F77">
        <w:rPr>
          <w:sz w:val="24"/>
        </w:rPr>
        <w:t>утверждении Федерального компонента государственных стандартов начального общего, основного общего и среднего (полного) общего</w:t>
      </w:r>
      <w:r w:rsidR="000E7F77">
        <w:rPr>
          <w:spacing w:val="-9"/>
          <w:sz w:val="24"/>
        </w:rPr>
        <w:t xml:space="preserve"> </w:t>
      </w:r>
      <w:r w:rsidR="000E7F77">
        <w:rPr>
          <w:sz w:val="24"/>
        </w:rPr>
        <w:t>образования».</w:t>
      </w:r>
    </w:p>
    <w:p w:rsidR="000E7F77" w:rsidRDefault="000E7F77" w:rsidP="000E7F77">
      <w:pPr>
        <w:pStyle w:val="af3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before="3" w:line="235" w:lineRule="auto"/>
        <w:ind w:right="778" w:hanging="360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Федеральный базисный учебный план для среднего (полного) общего образования, утвержденный приказом Минобразования РФ № 1312 от 09.03.</w:t>
      </w:r>
      <w:r>
        <w:rPr>
          <w:spacing w:val="-12"/>
          <w:sz w:val="24"/>
        </w:rPr>
        <w:t xml:space="preserve"> </w:t>
      </w:r>
      <w:r>
        <w:rPr>
          <w:sz w:val="24"/>
        </w:rPr>
        <w:t>2004;</w:t>
      </w:r>
    </w:p>
    <w:p w:rsidR="000E7F77" w:rsidRDefault="000E7F77" w:rsidP="000E7F77">
      <w:pPr>
        <w:pStyle w:val="af3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before="2" w:line="293" w:lineRule="exact"/>
        <w:ind w:left="1401" w:hanging="349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Региональный базисный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план;</w:t>
      </w:r>
    </w:p>
    <w:p w:rsidR="000E7F77" w:rsidRDefault="000E7F77" w:rsidP="000E7F77">
      <w:pPr>
        <w:pStyle w:val="af3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before="2" w:line="235" w:lineRule="auto"/>
        <w:ind w:right="770" w:hanging="360"/>
        <w:contextualSpacing w:val="0"/>
        <w:rPr>
          <w:rFonts w:ascii="Symbol" w:hAnsi="Symbol"/>
          <w:sz w:val="24"/>
        </w:rPr>
      </w:pPr>
      <w:r>
        <w:rPr>
          <w:sz w:val="24"/>
        </w:rPr>
        <w:t>Примерная программа среднего (полного) общего образования по физической культуре (базовый уровень) 2004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0E7F77" w:rsidRDefault="000E7F77" w:rsidP="000E7F77">
      <w:pPr>
        <w:pStyle w:val="af3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before="2" w:line="294" w:lineRule="exact"/>
        <w:ind w:left="1401" w:hanging="349"/>
        <w:contextualSpacing w:val="0"/>
        <w:rPr>
          <w:rFonts w:ascii="Symbol" w:hAnsi="Symbol"/>
          <w:sz w:val="24"/>
        </w:rPr>
      </w:pPr>
      <w:r>
        <w:rPr>
          <w:sz w:val="24"/>
        </w:rPr>
        <w:t>Основная образовательная программа МАОУ СОШ № 212;</w:t>
      </w:r>
    </w:p>
    <w:p w:rsidR="00822BFA" w:rsidRPr="000E7F77" w:rsidRDefault="000E7F77" w:rsidP="000E7F77">
      <w:pPr>
        <w:pStyle w:val="af3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line="294" w:lineRule="exact"/>
        <w:ind w:left="1401" w:hanging="349"/>
        <w:contextualSpacing w:val="0"/>
        <w:rPr>
          <w:rFonts w:ascii="Symbol" w:hAnsi="Symbol"/>
          <w:sz w:val="24"/>
        </w:rPr>
      </w:pPr>
      <w:r>
        <w:rPr>
          <w:sz w:val="24"/>
        </w:rPr>
        <w:t>Учебный план МАОУ «СОШ № 212 на 2019-2021 учебные годы.</w:t>
      </w:r>
      <w:r w:rsidR="00822BFA" w:rsidRPr="000E7F77">
        <w:rPr>
          <w:sz w:val="24"/>
          <w:szCs w:val="24"/>
        </w:rPr>
        <w:t xml:space="preserve"> </w:t>
      </w:r>
    </w:p>
    <w:p w:rsidR="00822BFA" w:rsidRPr="00822BFA" w:rsidRDefault="00822BFA" w:rsidP="00822BFA">
      <w:pPr>
        <w:ind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>На изучение английского языка по учебному плану в 10-11, классах отводится 3 часа в неделю, составляя  108 часов  за год обучения в 10 классе и 102 часа  в 11 классе.</w:t>
      </w:r>
    </w:p>
    <w:p w:rsidR="00822BFA" w:rsidRPr="00822BFA" w:rsidRDefault="00822BFA" w:rsidP="00822BFA">
      <w:pPr>
        <w:ind w:firstLine="708"/>
        <w:jc w:val="both"/>
        <w:rPr>
          <w:sz w:val="24"/>
          <w:szCs w:val="24"/>
        </w:rPr>
      </w:pPr>
      <w:r w:rsidRPr="00822BFA">
        <w:rPr>
          <w:sz w:val="24"/>
          <w:szCs w:val="24"/>
        </w:rPr>
        <w:t xml:space="preserve">Применяемый УМК (см. в списке литературы) Рекомендован Министерством образования и науки Российской Федерации и включен в Федеральный перечень для изучения в общеобразовательных учреждениях. </w:t>
      </w:r>
    </w:p>
    <w:p w:rsidR="00822BFA" w:rsidRPr="00822BFA" w:rsidRDefault="00822BFA" w:rsidP="00822BFA">
      <w:pPr>
        <w:ind w:firstLine="708"/>
        <w:jc w:val="both"/>
        <w:rPr>
          <w:sz w:val="24"/>
          <w:szCs w:val="24"/>
        </w:rPr>
      </w:pPr>
    </w:p>
    <w:p w:rsidR="00822BFA" w:rsidRPr="00822BFA" w:rsidRDefault="00822BFA" w:rsidP="00822BFA">
      <w:pPr>
        <w:ind w:firstLine="720"/>
        <w:contextualSpacing/>
        <w:jc w:val="both"/>
        <w:rPr>
          <w:b/>
          <w:sz w:val="24"/>
          <w:szCs w:val="24"/>
        </w:rPr>
      </w:pPr>
      <w:r w:rsidRPr="00822BFA">
        <w:rPr>
          <w:b/>
          <w:sz w:val="24"/>
          <w:szCs w:val="24"/>
        </w:rPr>
        <w:t xml:space="preserve">1.4. Особенности программы. </w:t>
      </w:r>
    </w:p>
    <w:p w:rsidR="00822BFA" w:rsidRPr="00822BFA" w:rsidRDefault="00822BFA" w:rsidP="00822BFA">
      <w:pPr>
        <w:ind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>Рабочая программа разработана в целях конкретизации содержания образовательного стандарта с учетом возрастных особенностей учащихся старшего звена в соответствии с личностно-ориентированной парадигмой образования. В данной программе также учтена необходимость подготовки учащихся к качественной сдаче английского языка в любом формате (традиционном, ЕГЭ, международном). Программа, разработанная для обучения английскому языку учащихся старшего звена, является логическим продолжением программы обучения английскому языку учащихся среднего звена.</w:t>
      </w:r>
    </w:p>
    <w:p w:rsidR="00822BFA" w:rsidRPr="00822BFA" w:rsidRDefault="00822BFA" w:rsidP="00822BFA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>Поскольку все большее количество учащихся выбирает сдачу ЕГЭ по английскому языку (в качестве предмета по выбору), в рабочую программу внесены изменения, предполагающие проведение промежуточного и тематического контроля по всем видам речевой деятельности в формате, соответствующем заданиям ЕГЭ. Кроме того, при изучении любой темы курса добавлены задания соответствующие заданиям формата ЕГЭ.</w:t>
      </w:r>
    </w:p>
    <w:p w:rsidR="00822BFA" w:rsidRPr="00822BFA" w:rsidRDefault="00822BFA" w:rsidP="00822BFA">
      <w:pPr>
        <w:ind w:firstLine="720"/>
        <w:jc w:val="both"/>
        <w:rPr>
          <w:sz w:val="24"/>
          <w:szCs w:val="24"/>
        </w:rPr>
      </w:pPr>
    </w:p>
    <w:p w:rsidR="00822BFA" w:rsidRPr="00822BFA" w:rsidRDefault="00822BFA" w:rsidP="00822BFA">
      <w:pPr>
        <w:ind w:firstLine="720"/>
        <w:jc w:val="both"/>
        <w:rPr>
          <w:b/>
          <w:sz w:val="24"/>
          <w:szCs w:val="24"/>
        </w:rPr>
      </w:pPr>
      <w:r w:rsidRPr="00822BFA">
        <w:rPr>
          <w:b/>
          <w:sz w:val="24"/>
          <w:szCs w:val="24"/>
        </w:rPr>
        <w:t xml:space="preserve">   1.5. Место программы в общеобразовательном процессе.</w:t>
      </w:r>
    </w:p>
    <w:p w:rsidR="00822BFA" w:rsidRPr="00822BFA" w:rsidRDefault="00822BFA" w:rsidP="00822BFA">
      <w:pPr>
        <w:ind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>Рабочая программа является документом, обеспечивающим овладение учащимися предметом в объеме, установленным БУП 2015 года  и учитывает особенности реализации образовательной программы школы;   дает распределение учебных часов по крупным разделам</w:t>
      </w:r>
      <w:r w:rsidRPr="00822BFA">
        <w:rPr>
          <w:sz w:val="24"/>
          <w:szCs w:val="24"/>
        </w:rPr>
        <w:tab/>
        <w:t xml:space="preserve"> курса; определяет предметное содержание речи, на котором проводится обучение; предполагает </w:t>
      </w:r>
      <w:r w:rsidRPr="00822BFA">
        <w:rPr>
          <w:iCs/>
          <w:sz w:val="24"/>
          <w:szCs w:val="24"/>
        </w:rPr>
        <w:t>гибкость</w:t>
      </w:r>
      <w:r w:rsidRPr="00822BFA">
        <w:rPr>
          <w:sz w:val="24"/>
          <w:szCs w:val="24"/>
        </w:rPr>
        <w:t xml:space="preserve"> тематического планирования; наличие резервов в способах обучения во избежание перегрузки учащихся; наличие диагностического инструментария.</w:t>
      </w:r>
    </w:p>
    <w:p w:rsidR="00822BFA" w:rsidRPr="00822BFA" w:rsidRDefault="00822BFA" w:rsidP="00822BFA">
      <w:pPr>
        <w:jc w:val="both"/>
        <w:rPr>
          <w:sz w:val="24"/>
          <w:szCs w:val="24"/>
        </w:rPr>
      </w:pPr>
    </w:p>
    <w:p w:rsidR="00822BFA" w:rsidRPr="00822BFA" w:rsidRDefault="00822BFA" w:rsidP="00822BFA">
      <w:pPr>
        <w:ind w:firstLine="720"/>
        <w:jc w:val="both"/>
        <w:rPr>
          <w:b/>
          <w:sz w:val="24"/>
          <w:szCs w:val="24"/>
        </w:rPr>
      </w:pPr>
      <w:r w:rsidRPr="00822BFA">
        <w:rPr>
          <w:b/>
          <w:sz w:val="24"/>
          <w:szCs w:val="24"/>
        </w:rPr>
        <w:t xml:space="preserve">   1.6. Контингент и уровень подготовки учащихся на начало обучения по данной программе.</w:t>
      </w:r>
    </w:p>
    <w:p w:rsidR="00822BFA" w:rsidRPr="00822BFA" w:rsidRDefault="00822BFA" w:rsidP="00822BFA">
      <w:pPr>
        <w:ind w:firstLine="720"/>
        <w:jc w:val="both"/>
        <w:rPr>
          <w:b/>
          <w:sz w:val="24"/>
          <w:szCs w:val="24"/>
        </w:rPr>
      </w:pPr>
    </w:p>
    <w:p w:rsidR="00822BFA" w:rsidRPr="00822BFA" w:rsidRDefault="00822BFA" w:rsidP="00822BFA">
      <w:pPr>
        <w:ind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>Контингент учащихся 10-х классов, в целом, мотивирован на изучение английского языка. Уровень подготовки учащихся на начало обучения, в среднем, по международным стандартам определяется как “</w:t>
      </w:r>
      <w:r w:rsidRPr="00822BFA">
        <w:rPr>
          <w:sz w:val="24"/>
          <w:szCs w:val="24"/>
          <w:lang w:val="en-US"/>
        </w:rPr>
        <w:t>Pre</w:t>
      </w:r>
      <w:r w:rsidRPr="00822BFA">
        <w:rPr>
          <w:sz w:val="24"/>
          <w:szCs w:val="24"/>
        </w:rPr>
        <w:t>-</w:t>
      </w:r>
      <w:r w:rsidRPr="00822BFA">
        <w:rPr>
          <w:sz w:val="24"/>
          <w:szCs w:val="24"/>
          <w:lang w:val="en-US"/>
        </w:rPr>
        <w:t>Intermediate</w:t>
      </w:r>
      <w:r w:rsidRPr="00822BFA">
        <w:rPr>
          <w:sz w:val="24"/>
          <w:szCs w:val="24"/>
        </w:rPr>
        <w:t>” (А2 по общеевропейской школе, т.е. допороговый) в 10 классах,   что соответствует требованиям государственных стандартов к уровню подготовки выпускников, получивших основное общее образование.   Однако некоторые учащиеся имеют дополнительный личный опыт изучения английского языка и его применения в жизни, поэтому целесообразно построение уроков с опорой на знания и личный опыт учащихся.</w:t>
      </w:r>
    </w:p>
    <w:p w:rsidR="00822BFA" w:rsidRPr="00822BFA" w:rsidRDefault="00822BFA" w:rsidP="00822BFA">
      <w:pPr>
        <w:ind w:firstLine="720"/>
        <w:jc w:val="both"/>
        <w:rPr>
          <w:sz w:val="24"/>
          <w:szCs w:val="24"/>
        </w:rPr>
      </w:pPr>
    </w:p>
    <w:p w:rsidR="00822BFA" w:rsidRPr="00822BFA" w:rsidRDefault="00822BFA" w:rsidP="00822BFA">
      <w:pPr>
        <w:ind w:firstLine="720"/>
        <w:jc w:val="both"/>
        <w:rPr>
          <w:b/>
          <w:sz w:val="24"/>
          <w:szCs w:val="24"/>
        </w:rPr>
      </w:pPr>
      <w:r w:rsidRPr="00822BFA">
        <w:rPr>
          <w:b/>
          <w:sz w:val="24"/>
          <w:szCs w:val="24"/>
        </w:rPr>
        <w:t xml:space="preserve">   1.7. Основные принципы, методы и технологии, применяемые при обучении английскому языку школьников старшего звена.</w:t>
      </w:r>
    </w:p>
    <w:p w:rsidR="00822BFA" w:rsidRPr="00822BFA" w:rsidRDefault="00822BFA" w:rsidP="00822BFA">
      <w:pPr>
        <w:ind w:firstLine="720"/>
        <w:jc w:val="both"/>
        <w:rPr>
          <w:b/>
          <w:sz w:val="24"/>
          <w:szCs w:val="24"/>
        </w:rPr>
      </w:pPr>
    </w:p>
    <w:p w:rsidR="00822BFA" w:rsidRPr="00822BFA" w:rsidRDefault="00822BFA" w:rsidP="00822BFA">
      <w:pPr>
        <w:ind w:firstLine="720"/>
        <w:jc w:val="both"/>
        <w:rPr>
          <w:b/>
          <w:sz w:val="24"/>
          <w:szCs w:val="24"/>
        </w:rPr>
      </w:pPr>
      <w:r w:rsidRPr="00822BFA">
        <w:rPr>
          <w:sz w:val="24"/>
          <w:szCs w:val="24"/>
        </w:rPr>
        <w:t xml:space="preserve">При реализации данной программы необходимо соблюдать </w:t>
      </w:r>
      <w:r w:rsidRPr="00822BFA">
        <w:rPr>
          <w:b/>
          <w:sz w:val="24"/>
          <w:szCs w:val="24"/>
        </w:rPr>
        <w:t>основные принципы обучения иностранному языку :</w:t>
      </w:r>
    </w:p>
    <w:p w:rsidR="00822BFA" w:rsidRPr="00822BFA" w:rsidRDefault="00822BFA" w:rsidP="00F96B2F">
      <w:pPr>
        <w:numPr>
          <w:ilvl w:val="0"/>
          <w:numId w:val="7"/>
        </w:numPr>
        <w:ind w:left="0"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>принцип коммуникативной направленности учебного процесса;</w:t>
      </w:r>
    </w:p>
    <w:p w:rsidR="00822BFA" w:rsidRPr="00822BFA" w:rsidRDefault="00822BFA" w:rsidP="00F96B2F">
      <w:pPr>
        <w:numPr>
          <w:ilvl w:val="0"/>
          <w:numId w:val="7"/>
        </w:numPr>
        <w:ind w:left="0"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>принцип создания благоприятного психологического климата на      уроках;</w:t>
      </w:r>
    </w:p>
    <w:p w:rsidR="00822BFA" w:rsidRPr="00822BFA" w:rsidRDefault="00822BFA" w:rsidP="00F96B2F">
      <w:pPr>
        <w:numPr>
          <w:ilvl w:val="0"/>
          <w:numId w:val="7"/>
        </w:numPr>
        <w:ind w:left="0"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>принцип межкультурной ориентированности;</w:t>
      </w:r>
    </w:p>
    <w:p w:rsidR="00822BFA" w:rsidRPr="00822BFA" w:rsidRDefault="00822BFA" w:rsidP="00F96B2F">
      <w:pPr>
        <w:numPr>
          <w:ilvl w:val="0"/>
          <w:numId w:val="7"/>
        </w:numPr>
        <w:ind w:left="0"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>принцип образовательной и воспитательной ценности содержания обучения;</w:t>
      </w:r>
    </w:p>
    <w:p w:rsidR="00822BFA" w:rsidRPr="00822BFA" w:rsidRDefault="00822BFA" w:rsidP="00F96B2F">
      <w:pPr>
        <w:numPr>
          <w:ilvl w:val="0"/>
          <w:numId w:val="7"/>
        </w:numPr>
        <w:ind w:left="0"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>принцип соразвития коммуникативных и когнитивных умений учащихся;</w:t>
      </w:r>
    </w:p>
    <w:p w:rsidR="00822BFA" w:rsidRPr="00822BFA" w:rsidRDefault="00822BFA" w:rsidP="00F96B2F">
      <w:pPr>
        <w:numPr>
          <w:ilvl w:val="0"/>
          <w:numId w:val="7"/>
        </w:numPr>
        <w:ind w:left="0"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>принцип активности;</w:t>
      </w:r>
    </w:p>
    <w:p w:rsidR="00822BFA" w:rsidRPr="00822BFA" w:rsidRDefault="00822BFA" w:rsidP="00F96B2F">
      <w:pPr>
        <w:numPr>
          <w:ilvl w:val="0"/>
          <w:numId w:val="7"/>
        </w:numPr>
        <w:ind w:left="0"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>принцип доступности и посильности;</w:t>
      </w:r>
    </w:p>
    <w:p w:rsidR="00822BFA" w:rsidRPr="00822BFA" w:rsidRDefault="00822BFA" w:rsidP="00F96B2F">
      <w:pPr>
        <w:numPr>
          <w:ilvl w:val="0"/>
          <w:numId w:val="7"/>
        </w:numPr>
        <w:ind w:left="0"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>принцип индивидуализации;</w:t>
      </w:r>
    </w:p>
    <w:p w:rsidR="00822BFA" w:rsidRPr="00822BFA" w:rsidRDefault="00822BFA" w:rsidP="00F96B2F">
      <w:pPr>
        <w:numPr>
          <w:ilvl w:val="0"/>
          <w:numId w:val="7"/>
        </w:numPr>
        <w:ind w:left="0"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>принцип ориентации на развитие умений школьников работать в группе;</w:t>
      </w:r>
    </w:p>
    <w:p w:rsidR="00822BFA" w:rsidRPr="00822BFA" w:rsidRDefault="00822BFA" w:rsidP="00F96B2F">
      <w:pPr>
        <w:numPr>
          <w:ilvl w:val="0"/>
          <w:numId w:val="7"/>
        </w:numPr>
        <w:ind w:left="0"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>принцип учета языкового опыта изучения родного языка и коммуникативного общения на нем;</w:t>
      </w:r>
    </w:p>
    <w:p w:rsidR="00822BFA" w:rsidRPr="00822BFA" w:rsidRDefault="00822BFA" w:rsidP="00F96B2F">
      <w:pPr>
        <w:numPr>
          <w:ilvl w:val="0"/>
          <w:numId w:val="7"/>
        </w:numPr>
        <w:ind w:left="0"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>принцип взаимосвязанности английского языка с другими предметами.</w:t>
      </w:r>
    </w:p>
    <w:p w:rsidR="00822BFA" w:rsidRPr="00822BFA" w:rsidRDefault="00822BFA" w:rsidP="00822BFA">
      <w:pPr>
        <w:ind w:firstLine="720"/>
        <w:jc w:val="both"/>
        <w:rPr>
          <w:b/>
          <w:sz w:val="24"/>
          <w:szCs w:val="24"/>
        </w:rPr>
      </w:pPr>
      <w:r w:rsidRPr="00822BFA">
        <w:rPr>
          <w:b/>
          <w:sz w:val="24"/>
          <w:szCs w:val="24"/>
        </w:rPr>
        <w:t>Основным методом изучения английского языка является коммуникативный метод.</w:t>
      </w:r>
    </w:p>
    <w:p w:rsidR="00822BFA" w:rsidRPr="00822BFA" w:rsidRDefault="00822BFA" w:rsidP="00822BFA">
      <w:pPr>
        <w:ind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 xml:space="preserve">При реализации данной программы целесообразно использовать </w:t>
      </w:r>
      <w:r w:rsidRPr="00822BFA">
        <w:rPr>
          <w:b/>
          <w:sz w:val="24"/>
          <w:szCs w:val="24"/>
        </w:rPr>
        <w:t>технологии интерактивного обучения</w:t>
      </w:r>
      <w:r w:rsidRPr="00822BFA">
        <w:rPr>
          <w:sz w:val="24"/>
          <w:szCs w:val="24"/>
        </w:rPr>
        <w:t>, такие как:</w:t>
      </w:r>
    </w:p>
    <w:p w:rsidR="00822BFA" w:rsidRPr="00822BFA" w:rsidRDefault="00822BFA" w:rsidP="00F96B2F">
      <w:pPr>
        <w:numPr>
          <w:ilvl w:val="0"/>
          <w:numId w:val="7"/>
        </w:numPr>
        <w:ind w:left="0"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>игра (в основном, деловая и ролевая);</w:t>
      </w:r>
    </w:p>
    <w:p w:rsidR="00822BFA" w:rsidRPr="00822BFA" w:rsidRDefault="00822BFA" w:rsidP="00F96B2F">
      <w:pPr>
        <w:numPr>
          <w:ilvl w:val="0"/>
          <w:numId w:val="7"/>
        </w:numPr>
        <w:ind w:left="0"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>тренинг;</w:t>
      </w:r>
    </w:p>
    <w:p w:rsidR="00822BFA" w:rsidRPr="00822BFA" w:rsidRDefault="00822BFA" w:rsidP="00F96B2F">
      <w:pPr>
        <w:numPr>
          <w:ilvl w:val="0"/>
          <w:numId w:val="7"/>
        </w:numPr>
        <w:ind w:left="0"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>проектная деятельность;</w:t>
      </w:r>
    </w:p>
    <w:p w:rsidR="00822BFA" w:rsidRPr="00822BFA" w:rsidRDefault="00822BFA" w:rsidP="00F96B2F">
      <w:pPr>
        <w:numPr>
          <w:ilvl w:val="0"/>
          <w:numId w:val="7"/>
        </w:numPr>
        <w:ind w:left="0"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>дискуссия;</w:t>
      </w:r>
    </w:p>
    <w:p w:rsidR="00822BFA" w:rsidRPr="00822BFA" w:rsidRDefault="00822BFA" w:rsidP="00F96B2F">
      <w:pPr>
        <w:numPr>
          <w:ilvl w:val="0"/>
          <w:numId w:val="7"/>
        </w:numPr>
        <w:ind w:left="0"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>кейс-стади.</w:t>
      </w:r>
    </w:p>
    <w:p w:rsidR="00822BFA" w:rsidRPr="00822BFA" w:rsidRDefault="00822BFA" w:rsidP="00822BFA">
      <w:pPr>
        <w:ind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 xml:space="preserve">В старшем звене также представляется необходимым использовать </w:t>
      </w:r>
      <w:r w:rsidRPr="00822BFA">
        <w:rPr>
          <w:b/>
          <w:sz w:val="24"/>
          <w:szCs w:val="24"/>
        </w:rPr>
        <w:t>технологии проблемного обучения и  взаимообучения</w:t>
      </w:r>
      <w:r w:rsidRPr="00822BFA">
        <w:rPr>
          <w:sz w:val="24"/>
          <w:szCs w:val="24"/>
        </w:rPr>
        <w:t>.</w:t>
      </w:r>
    </w:p>
    <w:p w:rsidR="00822BFA" w:rsidRPr="00822BFA" w:rsidRDefault="00822BFA" w:rsidP="00822BFA">
      <w:pPr>
        <w:ind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 xml:space="preserve">Большое значение также придается </w:t>
      </w:r>
      <w:r w:rsidRPr="00822BFA">
        <w:rPr>
          <w:b/>
          <w:sz w:val="24"/>
          <w:szCs w:val="24"/>
        </w:rPr>
        <w:t>здоровьесберегающим технологиям,</w:t>
      </w:r>
      <w:r w:rsidRPr="00822BFA">
        <w:rPr>
          <w:sz w:val="24"/>
          <w:szCs w:val="24"/>
        </w:rPr>
        <w:t xml:space="preserve"> в частности за счет смены видов активности и смены видов учебно-речевой деятельности.</w:t>
      </w:r>
    </w:p>
    <w:p w:rsidR="00822BFA" w:rsidRPr="00822BFA" w:rsidRDefault="00822BFA" w:rsidP="00822BFA">
      <w:pPr>
        <w:ind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lastRenderedPageBreak/>
        <w:t>Кроме традиционной формы уроков, в старшем звене представляется целесообразным некоторое количество уроков по английскому языку проводить в лекционной форме, с целью подготовки учащихся к получению дальнейшего образования в ВУЗах, где лекционная форма является основной.</w:t>
      </w:r>
    </w:p>
    <w:p w:rsidR="00822BFA" w:rsidRPr="00822BFA" w:rsidRDefault="00822BFA" w:rsidP="00822BFA">
      <w:pPr>
        <w:pStyle w:val="af3"/>
        <w:ind w:left="0"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 xml:space="preserve">При работе с учащимися основой является </w:t>
      </w:r>
      <w:r w:rsidRPr="00822BFA">
        <w:rPr>
          <w:b/>
          <w:sz w:val="24"/>
          <w:szCs w:val="24"/>
        </w:rPr>
        <w:t>личностно-ориентированный подход</w:t>
      </w:r>
      <w:r w:rsidRPr="00822BFA">
        <w:rPr>
          <w:sz w:val="24"/>
          <w:szCs w:val="24"/>
        </w:rPr>
        <w:t xml:space="preserve">. </w:t>
      </w:r>
    </w:p>
    <w:p w:rsidR="00822BFA" w:rsidRPr="00822BFA" w:rsidRDefault="00822BFA" w:rsidP="00822BFA">
      <w:pPr>
        <w:pStyle w:val="af3"/>
        <w:ind w:left="0" w:firstLine="720"/>
        <w:jc w:val="both"/>
        <w:rPr>
          <w:sz w:val="24"/>
          <w:szCs w:val="24"/>
        </w:rPr>
      </w:pPr>
    </w:p>
    <w:p w:rsidR="00822BFA" w:rsidRPr="00822BFA" w:rsidRDefault="00822BFA" w:rsidP="00822BFA">
      <w:pPr>
        <w:pStyle w:val="af3"/>
        <w:ind w:left="426"/>
        <w:jc w:val="both"/>
        <w:rPr>
          <w:b/>
          <w:sz w:val="24"/>
          <w:szCs w:val="24"/>
        </w:rPr>
      </w:pPr>
      <w:r w:rsidRPr="00822BFA">
        <w:rPr>
          <w:b/>
          <w:sz w:val="24"/>
          <w:szCs w:val="24"/>
        </w:rPr>
        <w:t>1.8. Прогнозируемые результаты</w:t>
      </w:r>
      <w:r w:rsidRPr="00822BFA">
        <w:rPr>
          <w:sz w:val="24"/>
          <w:szCs w:val="24"/>
        </w:rPr>
        <w:t xml:space="preserve"> </w:t>
      </w:r>
      <w:r w:rsidRPr="00822BFA">
        <w:rPr>
          <w:b/>
          <w:sz w:val="24"/>
          <w:szCs w:val="24"/>
        </w:rPr>
        <w:t>обучения английскому языку учащихся старшего звена на базовом уровне.</w:t>
      </w:r>
    </w:p>
    <w:p w:rsidR="00822BFA" w:rsidRPr="00822BFA" w:rsidRDefault="00822BFA" w:rsidP="00822BFA">
      <w:pPr>
        <w:ind w:firstLine="567"/>
        <w:jc w:val="both"/>
        <w:rPr>
          <w:bCs/>
          <w:iCs/>
          <w:sz w:val="24"/>
          <w:szCs w:val="24"/>
        </w:rPr>
      </w:pPr>
      <w:r w:rsidRPr="00822BFA">
        <w:rPr>
          <w:bCs/>
          <w:iCs/>
          <w:sz w:val="24"/>
          <w:szCs w:val="24"/>
        </w:rPr>
        <w:t>В результате изучения иностранного языка на базовом уровне в старшей школе ученик должен:</w:t>
      </w:r>
    </w:p>
    <w:p w:rsidR="00822BFA" w:rsidRPr="00822BFA" w:rsidRDefault="00822BFA" w:rsidP="00822BFA">
      <w:pPr>
        <w:ind w:firstLine="567"/>
        <w:jc w:val="both"/>
        <w:rPr>
          <w:b/>
          <w:sz w:val="24"/>
          <w:szCs w:val="24"/>
        </w:rPr>
      </w:pPr>
      <w:r w:rsidRPr="00822BFA">
        <w:rPr>
          <w:b/>
          <w:sz w:val="24"/>
          <w:szCs w:val="24"/>
        </w:rPr>
        <w:t>знать</w:t>
      </w:r>
    </w:p>
    <w:p w:rsidR="00822BFA" w:rsidRPr="00822BFA" w:rsidRDefault="00822BFA" w:rsidP="00F96B2F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BFA">
        <w:rPr>
          <w:rFonts w:ascii="Times New Roman" w:hAnsi="Times New Roman" w:cs="Times New Roman"/>
          <w:b/>
          <w:i/>
          <w:sz w:val="24"/>
          <w:szCs w:val="24"/>
        </w:rPr>
        <w:t>значения новых лексических единиц</w:t>
      </w:r>
      <w:r w:rsidRPr="00822BFA">
        <w:rPr>
          <w:rFonts w:ascii="Times New Roman" w:hAnsi="Times New Roman" w:cs="Times New Roman"/>
          <w:sz w:val="24"/>
          <w:szCs w:val="24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822BFA" w:rsidRPr="00822BFA" w:rsidRDefault="00822BFA" w:rsidP="00F96B2F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BFA">
        <w:rPr>
          <w:rFonts w:ascii="Times New Roman" w:hAnsi="Times New Roman" w:cs="Times New Roman"/>
          <w:b/>
          <w:i/>
          <w:sz w:val="24"/>
          <w:szCs w:val="24"/>
        </w:rPr>
        <w:t>значение изученных грамматических явлений</w:t>
      </w:r>
      <w:r w:rsidRPr="00822BFA">
        <w:rPr>
          <w:rFonts w:ascii="Times New Roman" w:hAnsi="Times New Roman" w:cs="Times New Roman"/>
          <w:sz w:val="24"/>
          <w:szCs w:val="24"/>
        </w:rPr>
        <w:t xml:space="preserve">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822BFA" w:rsidRPr="00822BFA" w:rsidRDefault="00822BFA" w:rsidP="00F96B2F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BFA">
        <w:rPr>
          <w:rFonts w:ascii="Times New Roman" w:hAnsi="Times New Roman" w:cs="Times New Roman"/>
          <w:b/>
          <w:i/>
          <w:sz w:val="24"/>
          <w:szCs w:val="24"/>
        </w:rPr>
        <w:t>страноведческую информацию</w:t>
      </w:r>
      <w:r w:rsidRPr="00822BFA">
        <w:rPr>
          <w:rFonts w:ascii="Times New Roman" w:hAnsi="Times New Roman" w:cs="Times New Roman"/>
          <w:sz w:val="24"/>
          <w:szCs w:val="24"/>
        </w:rPr>
        <w:t>, расширенную за счет новой тематики и проблематики речевого общения;</w:t>
      </w:r>
    </w:p>
    <w:p w:rsidR="00822BFA" w:rsidRPr="00822BFA" w:rsidRDefault="00822BFA" w:rsidP="00822BFA">
      <w:pPr>
        <w:ind w:left="567"/>
        <w:jc w:val="both"/>
        <w:rPr>
          <w:b/>
          <w:bCs/>
          <w:sz w:val="24"/>
          <w:szCs w:val="24"/>
        </w:rPr>
      </w:pPr>
      <w:r w:rsidRPr="00822BFA">
        <w:rPr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822BFA" w:rsidRPr="00822BFA" w:rsidRDefault="00822BFA" w:rsidP="00822BFA">
      <w:pPr>
        <w:pStyle w:val="af9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22BFA">
        <w:rPr>
          <w:rFonts w:ascii="Times New Roman" w:hAnsi="Times New Roman" w:cs="Times New Roman"/>
          <w:b/>
          <w:i/>
          <w:sz w:val="24"/>
          <w:szCs w:val="24"/>
        </w:rPr>
        <w:t>в области говорения</w:t>
      </w:r>
    </w:p>
    <w:p w:rsidR="00822BFA" w:rsidRPr="00822BFA" w:rsidRDefault="00822BFA" w:rsidP="00F96B2F">
      <w:pPr>
        <w:pStyle w:val="af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822BFA" w:rsidRPr="00822BFA" w:rsidRDefault="00822BFA" w:rsidP="00F96B2F">
      <w:pPr>
        <w:pStyle w:val="af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822BFA" w:rsidRPr="00822BFA" w:rsidRDefault="00822BFA" w:rsidP="00822BFA">
      <w:pPr>
        <w:pStyle w:val="af9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22BFA">
        <w:rPr>
          <w:rFonts w:ascii="Times New Roman" w:hAnsi="Times New Roman" w:cs="Times New Roman"/>
          <w:b/>
          <w:i/>
          <w:sz w:val="24"/>
          <w:szCs w:val="24"/>
        </w:rPr>
        <w:t>в области аудирования</w:t>
      </w:r>
    </w:p>
    <w:p w:rsidR="00822BFA" w:rsidRPr="00822BFA" w:rsidRDefault="00822BFA" w:rsidP="00F96B2F">
      <w:pPr>
        <w:pStyle w:val="af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822BFA" w:rsidRPr="00822BFA" w:rsidRDefault="00822BFA" w:rsidP="00822BFA">
      <w:pPr>
        <w:pStyle w:val="af9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22BFA">
        <w:rPr>
          <w:rFonts w:ascii="Times New Roman" w:hAnsi="Times New Roman" w:cs="Times New Roman"/>
          <w:b/>
          <w:i/>
          <w:sz w:val="24"/>
          <w:szCs w:val="24"/>
        </w:rPr>
        <w:t>в области чтения</w:t>
      </w:r>
    </w:p>
    <w:p w:rsidR="00822BFA" w:rsidRPr="00822BFA" w:rsidRDefault="00822BFA" w:rsidP="00F96B2F">
      <w:pPr>
        <w:pStyle w:val="af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</w:r>
    </w:p>
    <w:p w:rsidR="00822BFA" w:rsidRPr="00822BFA" w:rsidRDefault="00822BFA" w:rsidP="00822BFA">
      <w:pPr>
        <w:pStyle w:val="af9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22BFA">
        <w:rPr>
          <w:rFonts w:ascii="Times New Roman" w:hAnsi="Times New Roman" w:cs="Times New Roman"/>
          <w:b/>
          <w:i/>
          <w:sz w:val="24"/>
          <w:szCs w:val="24"/>
        </w:rPr>
        <w:t>в области письменной речи</w:t>
      </w:r>
    </w:p>
    <w:p w:rsidR="00822BFA" w:rsidRPr="00822BFA" w:rsidRDefault="00822BFA" w:rsidP="00F96B2F">
      <w:pPr>
        <w:pStyle w:val="af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822BFA" w:rsidRPr="00822BFA" w:rsidRDefault="00822BFA" w:rsidP="00822BFA">
      <w:pPr>
        <w:pStyle w:val="af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22BFA">
        <w:rPr>
          <w:rFonts w:ascii="Times New Roman" w:hAnsi="Times New Roman" w:cs="Times New Roman"/>
          <w:b/>
          <w:sz w:val="24"/>
          <w:szCs w:val="24"/>
        </w:rPr>
        <w:t>владеть способами познавательной деятельности:</w:t>
      </w:r>
    </w:p>
    <w:p w:rsidR="00822BFA" w:rsidRPr="00822BFA" w:rsidRDefault="00822BFA" w:rsidP="00F96B2F">
      <w:pPr>
        <w:pStyle w:val="af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b/>
          <w:i/>
          <w:sz w:val="24"/>
          <w:szCs w:val="24"/>
        </w:rPr>
        <w:t>применять информационные умения</w:t>
      </w:r>
      <w:r w:rsidRPr="00822BFA">
        <w:rPr>
          <w:rFonts w:ascii="Times New Roman" w:hAnsi="Times New Roman" w:cs="Times New Roman"/>
          <w:sz w:val="24"/>
          <w:szCs w:val="24"/>
        </w:rPr>
        <w:t xml:space="preserve">, обеспечивающие самостоятельное приобретение знаний: ориентироваться в иноязычном письменном и аудиотексте, </w:t>
      </w:r>
      <w:r w:rsidRPr="00822BFA">
        <w:rPr>
          <w:rFonts w:ascii="Times New Roman" w:hAnsi="Times New Roman" w:cs="Times New Roman"/>
          <w:sz w:val="24"/>
          <w:szCs w:val="24"/>
        </w:rPr>
        <w:lastRenderedPageBreak/>
        <w:t>выделять, обобщать и фиксировать необходимую информацию из различных источников, в том числе из разных областей знаний;</w:t>
      </w:r>
    </w:p>
    <w:p w:rsidR="00822BFA" w:rsidRPr="00822BFA" w:rsidRDefault="00822BFA" w:rsidP="00F96B2F">
      <w:pPr>
        <w:pStyle w:val="af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b/>
          <w:i/>
          <w:sz w:val="24"/>
          <w:szCs w:val="24"/>
        </w:rPr>
        <w:t>понимать</w:t>
      </w:r>
      <w:r w:rsidRPr="00822BFA">
        <w:rPr>
          <w:rFonts w:ascii="Times New Roman" w:hAnsi="Times New Roman" w:cs="Times New Roman"/>
          <w:sz w:val="24"/>
          <w:szCs w:val="24"/>
        </w:rPr>
        <w:t xml:space="preserve"> контекстуальное значение языковых средств, отражающих особенности иной культуры;</w:t>
      </w:r>
    </w:p>
    <w:p w:rsidR="00822BFA" w:rsidRPr="00822BFA" w:rsidRDefault="00822BFA" w:rsidP="00F96B2F">
      <w:pPr>
        <w:pStyle w:val="af9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b/>
          <w:i/>
          <w:sz w:val="24"/>
          <w:szCs w:val="24"/>
        </w:rPr>
        <w:t>пользоваться</w:t>
      </w:r>
      <w:r w:rsidRPr="00822BFA">
        <w:rPr>
          <w:rFonts w:ascii="Times New Roman" w:hAnsi="Times New Roman" w:cs="Times New Roman"/>
          <w:sz w:val="24"/>
          <w:szCs w:val="24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822BFA" w:rsidRPr="00822BFA" w:rsidRDefault="00822BFA" w:rsidP="00822BFA">
      <w:pPr>
        <w:jc w:val="both"/>
        <w:rPr>
          <w:b/>
          <w:sz w:val="24"/>
          <w:szCs w:val="24"/>
        </w:rPr>
      </w:pPr>
    </w:p>
    <w:p w:rsidR="00822BFA" w:rsidRPr="00822BFA" w:rsidRDefault="00822BFA" w:rsidP="00F96B2F">
      <w:pPr>
        <w:pStyle w:val="af3"/>
        <w:numPr>
          <w:ilvl w:val="1"/>
          <w:numId w:val="8"/>
        </w:numPr>
        <w:jc w:val="both"/>
        <w:rPr>
          <w:b/>
          <w:sz w:val="24"/>
          <w:szCs w:val="24"/>
        </w:rPr>
      </w:pPr>
      <w:r w:rsidRPr="00822BFA">
        <w:rPr>
          <w:b/>
          <w:sz w:val="24"/>
          <w:szCs w:val="24"/>
        </w:rPr>
        <w:t>Условия реализации программы.</w:t>
      </w:r>
    </w:p>
    <w:p w:rsidR="00822BFA" w:rsidRPr="00822BFA" w:rsidRDefault="00822BFA" w:rsidP="00822BFA">
      <w:pPr>
        <w:ind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>Условием решения образовательных задач обучения английскому языку в школе в целом, и в среднем звене в частности, является образовательная среда; обеспеченность учащихся учебной и справочной литературой; наличие учебных, дидактических и контролирующих материалов; наличие аудио- и видеотехники, а также современных технических средств обучения, таких как компьютер и интерактивная доска.</w:t>
      </w:r>
    </w:p>
    <w:p w:rsidR="00822BFA" w:rsidRPr="00822BFA" w:rsidRDefault="00822BFA" w:rsidP="00822BFA">
      <w:pPr>
        <w:ind w:firstLine="540"/>
        <w:jc w:val="both"/>
        <w:rPr>
          <w:b/>
          <w:sz w:val="24"/>
          <w:szCs w:val="24"/>
        </w:rPr>
      </w:pPr>
      <w:r w:rsidRPr="00822BFA">
        <w:rPr>
          <w:sz w:val="24"/>
          <w:szCs w:val="24"/>
        </w:rPr>
        <w:t>Основным средством обучения являются учебник</w:t>
      </w:r>
      <w:r w:rsidRPr="00822BFA">
        <w:rPr>
          <w:b/>
          <w:sz w:val="24"/>
          <w:szCs w:val="24"/>
        </w:rPr>
        <w:t xml:space="preserve"> </w:t>
      </w:r>
      <w:r w:rsidRPr="00822BFA">
        <w:rPr>
          <w:sz w:val="24"/>
          <w:szCs w:val="24"/>
        </w:rPr>
        <w:t xml:space="preserve"> </w:t>
      </w:r>
      <w:r w:rsidRPr="00822BFA">
        <w:rPr>
          <w:sz w:val="24"/>
          <w:szCs w:val="24"/>
          <w:lang w:val="en-US"/>
        </w:rPr>
        <w:t>Spotlight</w:t>
      </w:r>
      <w:r w:rsidRPr="00822BFA">
        <w:rPr>
          <w:sz w:val="24"/>
          <w:szCs w:val="24"/>
        </w:rPr>
        <w:t>,</w:t>
      </w:r>
      <w:r w:rsidRPr="00822BFA">
        <w:rPr>
          <w:b/>
          <w:sz w:val="24"/>
          <w:szCs w:val="24"/>
        </w:rPr>
        <w:t xml:space="preserve"> </w:t>
      </w:r>
      <w:r w:rsidRPr="00822BFA">
        <w:rPr>
          <w:sz w:val="24"/>
          <w:szCs w:val="24"/>
        </w:rPr>
        <w:t>обеспечивающий формирование  речевой, языковой, социокультурной, компенсаторной и учебно-познавательной компетенций на уровне, необходимом и достаточном для учащихся школы третьей ступени.</w:t>
      </w:r>
    </w:p>
    <w:p w:rsidR="00822BFA" w:rsidRPr="00822BFA" w:rsidRDefault="00822BFA" w:rsidP="00822BFA">
      <w:pPr>
        <w:jc w:val="both"/>
        <w:rPr>
          <w:sz w:val="24"/>
          <w:szCs w:val="24"/>
        </w:rPr>
      </w:pPr>
    </w:p>
    <w:p w:rsidR="00822BFA" w:rsidRPr="00822BFA" w:rsidRDefault="00822BFA" w:rsidP="00822BFA">
      <w:pPr>
        <w:jc w:val="both"/>
        <w:rPr>
          <w:sz w:val="24"/>
          <w:szCs w:val="24"/>
        </w:rPr>
      </w:pPr>
    </w:p>
    <w:p w:rsidR="00822BFA" w:rsidRPr="00822BFA" w:rsidRDefault="00822BFA" w:rsidP="00F96B2F">
      <w:pPr>
        <w:pStyle w:val="a5"/>
        <w:keepNext w:val="0"/>
        <w:keepLines w:val="0"/>
        <w:numPr>
          <w:ilvl w:val="0"/>
          <w:numId w:val="8"/>
        </w:numPr>
        <w:spacing w:before="0" w:after="0"/>
        <w:jc w:val="center"/>
        <w:outlineLvl w:val="0"/>
        <w:rPr>
          <w:sz w:val="24"/>
          <w:szCs w:val="24"/>
        </w:rPr>
      </w:pPr>
      <w:r w:rsidRPr="00822BFA">
        <w:rPr>
          <w:sz w:val="24"/>
          <w:szCs w:val="24"/>
        </w:rPr>
        <w:t>Содержание программы.</w:t>
      </w:r>
    </w:p>
    <w:p w:rsidR="00822BFA" w:rsidRPr="00822BFA" w:rsidRDefault="00822BFA" w:rsidP="00822BFA">
      <w:pPr>
        <w:ind w:left="720"/>
        <w:rPr>
          <w:sz w:val="24"/>
          <w:szCs w:val="24"/>
        </w:rPr>
      </w:pPr>
    </w:p>
    <w:p w:rsidR="00822BFA" w:rsidRPr="00822BFA" w:rsidRDefault="00822BFA" w:rsidP="00822BFA">
      <w:pPr>
        <w:pStyle w:val="af3"/>
        <w:ind w:left="0" w:firstLine="720"/>
        <w:jc w:val="both"/>
        <w:rPr>
          <w:sz w:val="24"/>
          <w:szCs w:val="24"/>
        </w:rPr>
      </w:pPr>
      <w:r w:rsidRPr="00822BFA">
        <w:rPr>
          <w:sz w:val="24"/>
          <w:szCs w:val="24"/>
        </w:rPr>
        <w:t xml:space="preserve">В обучении иностранному языку можно выделить </w:t>
      </w:r>
      <w:r w:rsidRPr="00822BFA">
        <w:rPr>
          <w:b/>
          <w:sz w:val="24"/>
          <w:szCs w:val="24"/>
        </w:rPr>
        <w:t>три основные содержательные линии</w:t>
      </w:r>
      <w:r w:rsidRPr="00822BFA">
        <w:rPr>
          <w:sz w:val="24"/>
          <w:szCs w:val="24"/>
        </w:rPr>
        <w:t xml:space="preserve">, первой из которых являются </w:t>
      </w:r>
      <w:r w:rsidRPr="00822BFA">
        <w:rPr>
          <w:b/>
          <w:sz w:val="24"/>
          <w:szCs w:val="24"/>
        </w:rPr>
        <w:t>коммуникативные умения</w:t>
      </w:r>
      <w:r w:rsidRPr="00822BFA">
        <w:rPr>
          <w:sz w:val="24"/>
          <w:szCs w:val="24"/>
        </w:rPr>
        <w:t xml:space="preserve">, второй – </w:t>
      </w:r>
      <w:r w:rsidRPr="00822BFA">
        <w:rPr>
          <w:b/>
          <w:sz w:val="24"/>
          <w:szCs w:val="24"/>
        </w:rPr>
        <w:t>языковые знания</w:t>
      </w:r>
      <w:r w:rsidRPr="00822BFA">
        <w:rPr>
          <w:sz w:val="24"/>
          <w:szCs w:val="24"/>
        </w:rPr>
        <w:t xml:space="preserve"> </w:t>
      </w:r>
      <w:r w:rsidRPr="00822BFA">
        <w:rPr>
          <w:b/>
          <w:sz w:val="24"/>
          <w:szCs w:val="24"/>
        </w:rPr>
        <w:t>и навыки оперирования ими</w:t>
      </w:r>
      <w:r w:rsidRPr="00822BFA">
        <w:rPr>
          <w:sz w:val="24"/>
          <w:szCs w:val="24"/>
        </w:rPr>
        <w:t xml:space="preserve">, третьей – </w:t>
      </w:r>
      <w:r w:rsidRPr="00822BFA">
        <w:rPr>
          <w:b/>
          <w:sz w:val="24"/>
          <w:szCs w:val="24"/>
        </w:rPr>
        <w:t>социокультурные и страноведческие знания и умения</w:t>
      </w:r>
      <w:r w:rsidRPr="00822BFA">
        <w:rPr>
          <w:sz w:val="24"/>
          <w:szCs w:val="24"/>
        </w:rPr>
        <w:t>. Указанные содержательные линии находятся в тесной взаимосвязи. Основной линией следует считать коммуникативные умения. Коммуникативные умения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сложных коммуникативных умений (или коммуникативной компетенции). Формирование коммуникативной компетенции неразрывно связаны и с социокультурными знаниями.</w:t>
      </w:r>
    </w:p>
    <w:p w:rsidR="00822BFA" w:rsidRPr="00822BFA" w:rsidRDefault="00822BFA" w:rsidP="00822BFA">
      <w:pPr>
        <w:ind w:firstLine="567"/>
        <w:jc w:val="both"/>
        <w:rPr>
          <w:b/>
          <w:sz w:val="24"/>
          <w:szCs w:val="24"/>
        </w:rPr>
      </w:pPr>
      <w:r w:rsidRPr="00822BFA">
        <w:rPr>
          <w:b/>
          <w:sz w:val="24"/>
          <w:szCs w:val="24"/>
        </w:rPr>
        <w:t>предметное содержание речи</w:t>
      </w:r>
    </w:p>
    <w:p w:rsidR="00822BFA" w:rsidRPr="00822BFA" w:rsidRDefault="00822BFA" w:rsidP="00822BFA">
      <w:pPr>
        <w:ind w:firstLine="567"/>
        <w:jc w:val="both"/>
        <w:rPr>
          <w:sz w:val="24"/>
          <w:szCs w:val="24"/>
        </w:rPr>
      </w:pPr>
      <w:r w:rsidRPr="00822BFA">
        <w:rPr>
          <w:i/>
          <w:sz w:val="24"/>
          <w:szCs w:val="24"/>
        </w:rPr>
        <w:t>Социально-бытовая сфера.</w:t>
      </w:r>
      <w:r w:rsidRPr="00822BFA">
        <w:rPr>
          <w:sz w:val="24"/>
          <w:szCs w:val="24"/>
        </w:rPr>
        <w:t xml:space="preserve"> Повседневная жизнь, быт, семья. Межличностные отношения. Здоровье и забота о нем.</w:t>
      </w:r>
    </w:p>
    <w:p w:rsidR="00822BFA" w:rsidRPr="00822BFA" w:rsidRDefault="00822BFA" w:rsidP="00822BFA">
      <w:pPr>
        <w:ind w:firstLine="567"/>
        <w:jc w:val="both"/>
        <w:rPr>
          <w:sz w:val="24"/>
          <w:szCs w:val="24"/>
        </w:rPr>
      </w:pPr>
      <w:r w:rsidRPr="00822BFA">
        <w:rPr>
          <w:i/>
          <w:sz w:val="24"/>
          <w:szCs w:val="24"/>
        </w:rPr>
        <w:t>Социально-культурная сфера.</w:t>
      </w:r>
      <w:r w:rsidRPr="00822BFA">
        <w:rPr>
          <w:sz w:val="24"/>
          <w:szCs w:val="24"/>
        </w:rPr>
        <w:t xml:space="preserve"> Жизнь в городе и сельской местности. </w:t>
      </w:r>
      <w:r w:rsidRPr="00822BFA">
        <w:rPr>
          <w:iCs/>
          <w:sz w:val="24"/>
          <w:szCs w:val="24"/>
        </w:rPr>
        <w:t>Научно-технический прогресс</w:t>
      </w:r>
      <w:r w:rsidRPr="00822BFA">
        <w:rPr>
          <w:i/>
          <w:iCs/>
          <w:sz w:val="24"/>
          <w:szCs w:val="24"/>
        </w:rPr>
        <w:t xml:space="preserve">. </w:t>
      </w:r>
      <w:r w:rsidRPr="00822BFA">
        <w:rPr>
          <w:sz w:val="24"/>
          <w:szCs w:val="24"/>
        </w:rPr>
        <w:t xml:space="preserve">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 </w:t>
      </w:r>
    </w:p>
    <w:p w:rsidR="00822BFA" w:rsidRPr="00822BFA" w:rsidRDefault="00822BFA" w:rsidP="00822BFA">
      <w:pPr>
        <w:ind w:firstLine="567"/>
        <w:jc w:val="both"/>
        <w:rPr>
          <w:i/>
          <w:sz w:val="24"/>
          <w:szCs w:val="24"/>
        </w:rPr>
      </w:pPr>
      <w:r w:rsidRPr="00822BFA">
        <w:rPr>
          <w:i/>
          <w:sz w:val="24"/>
          <w:szCs w:val="24"/>
        </w:rPr>
        <w:t>Учебно-трудовая сфера.</w:t>
      </w:r>
      <w:r w:rsidRPr="00822BFA">
        <w:rPr>
          <w:b/>
          <w:sz w:val="24"/>
          <w:szCs w:val="24"/>
        </w:rPr>
        <w:t xml:space="preserve"> С</w:t>
      </w:r>
      <w:r w:rsidRPr="00822BFA">
        <w:rPr>
          <w:sz w:val="24"/>
          <w:szCs w:val="24"/>
        </w:rPr>
        <w:t>овременный мир профессий.</w:t>
      </w:r>
      <w:r w:rsidRPr="00822BFA">
        <w:rPr>
          <w:b/>
          <w:sz w:val="24"/>
          <w:szCs w:val="24"/>
        </w:rPr>
        <w:t xml:space="preserve"> </w:t>
      </w:r>
      <w:r w:rsidRPr="00822BFA">
        <w:rPr>
          <w:sz w:val="24"/>
          <w:szCs w:val="24"/>
        </w:rPr>
        <w:t>Планы</w:t>
      </w:r>
      <w:r w:rsidRPr="00822BFA">
        <w:rPr>
          <w:b/>
          <w:sz w:val="24"/>
          <w:szCs w:val="24"/>
        </w:rPr>
        <w:t xml:space="preserve"> </w:t>
      </w:r>
      <w:r w:rsidRPr="00822BFA">
        <w:rPr>
          <w:sz w:val="24"/>
          <w:szCs w:val="24"/>
        </w:rPr>
        <w:t>на будущее, проблема выбора профессии</w:t>
      </w:r>
      <w:r w:rsidRPr="00822BFA">
        <w:rPr>
          <w:b/>
          <w:sz w:val="24"/>
          <w:szCs w:val="24"/>
        </w:rPr>
        <w:t xml:space="preserve">. </w:t>
      </w:r>
      <w:r w:rsidRPr="00822BFA">
        <w:rPr>
          <w:sz w:val="24"/>
          <w:szCs w:val="24"/>
        </w:rPr>
        <w:t xml:space="preserve">Роль иностранного языка в современном мире. </w:t>
      </w:r>
    </w:p>
    <w:p w:rsidR="00822BFA" w:rsidRPr="00822BFA" w:rsidRDefault="00822BFA" w:rsidP="00822BFA">
      <w:pPr>
        <w:pStyle w:val="6"/>
        <w:spacing w:before="0"/>
        <w:ind w:firstLine="567"/>
        <w:rPr>
          <w:b w:val="0"/>
          <w:i/>
          <w:sz w:val="24"/>
          <w:szCs w:val="24"/>
        </w:rPr>
      </w:pPr>
      <w:r w:rsidRPr="00822BFA">
        <w:rPr>
          <w:b w:val="0"/>
          <w:i/>
          <w:sz w:val="24"/>
          <w:szCs w:val="24"/>
        </w:rPr>
        <w:t>виды речевой деятельности</w:t>
      </w:r>
    </w:p>
    <w:p w:rsidR="00822BFA" w:rsidRPr="00822BFA" w:rsidRDefault="00822BFA" w:rsidP="00822BFA">
      <w:pPr>
        <w:ind w:firstLine="567"/>
        <w:jc w:val="both"/>
        <w:rPr>
          <w:b/>
          <w:i/>
          <w:sz w:val="24"/>
          <w:szCs w:val="24"/>
        </w:rPr>
      </w:pPr>
      <w:r w:rsidRPr="00822BFA">
        <w:rPr>
          <w:b/>
          <w:i/>
          <w:sz w:val="24"/>
          <w:szCs w:val="24"/>
        </w:rPr>
        <w:t>Говорение</w:t>
      </w:r>
    </w:p>
    <w:p w:rsidR="00822BFA" w:rsidRPr="00822BFA" w:rsidRDefault="00822BFA" w:rsidP="00822BFA">
      <w:pPr>
        <w:ind w:firstLine="567"/>
        <w:jc w:val="both"/>
        <w:rPr>
          <w:i/>
          <w:sz w:val="24"/>
          <w:szCs w:val="24"/>
        </w:rPr>
      </w:pPr>
      <w:r w:rsidRPr="00822BFA">
        <w:rPr>
          <w:i/>
          <w:sz w:val="24"/>
          <w:szCs w:val="24"/>
        </w:rPr>
        <w:t>Диалогическая речь</w:t>
      </w:r>
    </w:p>
    <w:p w:rsidR="00822BFA" w:rsidRPr="00822BFA" w:rsidRDefault="00822BFA" w:rsidP="00822BFA">
      <w:pPr>
        <w:ind w:firstLine="567"/>
        <w:jc w:val="both"/>
        <w:rPr>
          <w:sz w:val="24"/>
          <w:szCs w:val="24"/>
        </w:rPr>
      </w:pPr>
      <w:r w:rsidRPr="00822BFA">
        <w:rPr>
          <w:sz w:val="24"/>
          <w:szCs w:val="24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822BFA" w:rsidRPr="00822BFA" w:rsidRDefault="00822BFA" w:rsidP="00822BFA">
      <w:pPr>
        <w:ind w:firstLine="567"/>
        <w:jc w:val="both"/>
        <w:rPr>
          <w:sz w:val="24"/>
          <w:szCs w:val="24"/>
        </w:rPr>
      </w:pPr>
      <w:r w:rsidRPr="00822BFA">
        <w:rPr>
          <w:sz w:val="24"/>
          <w:szCs w:val="24"/>
        </w:rPr>
        <w:t xml:space="preserve">Для ведения диалогов различных видов предусматривается </w:t>
      </w:r>
      <w:r w:rsidRPr="00822BFA">
        <w:rPr>
          <w:bCs/>
          <w:iCs/>
          <w:sz w:val="24"/>
          <w:szCs w:val="24"/>
        </w:rPr>
        <w:t>развитие следующих умений:</w:t>
      </w:r>
      <w:r w:rsidRPr="00822BFA">
        <w:rPr>
          <w:sz w:val="24"/>
          <w:szCs w:val="24"/>
        </w:rPr>
        <w:t xml:space="preserve">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822BFA" w:rsidRPr="00822BFA" w:rsidRDefault="00822BFA" w:rsidP="00822BFA">
      <w:pPr>
        <w:ind w:firstLine="567"/>
        <w:jc w:val="both"/>
        <w:rPr>
          <w:i/>
          <w:sz w:val="24"/>
          <w:szCs w:val="24"/>
        </w:rPr>
      </w:pPr>
      <w:r w:rsidRPr="00822BFA">
        <w:rPr>
          <w:i/>
          <w:sz w:val="24"/>
          <w:szCs w:val="24"/>
        </w:rPr>
        <w:t>Монологическая речь</w:t>
      </w:r>
    </w:p>
    <w:p w:rsidR="00822BFA" w:rsidRPr="00822BFA" w:rsidRDefault="00822BFA" w:rsidP="00822BFA">
      <w:pPr>
        <w:pStyle w:val="33"/>
        <w:spacing w:after="0"/>
        <w:ind w:firstLine="567"/>
        <w:rPr>
          <w:i/>
          <w:strike/>
          <w:sz w:val="24"/>
          <w:szCs w:val="24"/>
        </w:rPr>
      </w:pPr>
      <w:r w:rsidRPr="00822BFA">
        <w:rPr>
          <w:sz w:val="24"/>
          <w:szCs w:val="24"/>
        </w:rPr>
        <w:lastRenderedPageBreak/>
        <w:t xml:space="preserve">Совершенствование владения разными видами монолога, включая высказывания в связи с увиденным/прочитанным, сообщения по ходу работы над проектом. </w:t>
      </w:r>
    </w:p>
    <w:p w:rsidR="00822BFA" w:rsidRPr="00822BFA" w:rsidRDefault="00822BFA" w:rsidP="00822BFA">
      <w:pPr>
        <w:ind w:firstLine="567"/>
        <w:jc w:val="both"/>
        <w:rPr>
          <w:sz w:val="24"/>
          <w:szCs w:val="24"/>
        </w:rPr>
      </w:pPr>
      <w:r w:rsidRPr="00822BFA">
        <w:rPr>
          <w:sz w:val="24"/>
          <w:szCs w:val="24"/>
        </w:rPr>
        <w:t xml:space="preserve">Для этого предусматривается </w:t>
      </w:r>
      <w:r w:rsidRPr="00822BFA">
        <w:rPr>
          <w:bCs/>
          <w:iCs/>
          <w:sz w:val="24"/>
          <w:szCs w:val="24"/>
        </w:rPr>
        <w:t>развитие следующих умений:</w:t>
      </w:r>
      <w:r w:rsidRPr="00822BFA">
        <w:rPr>
          <w:sz w:val="24"/>
          <w:szCs w:val="24"/>
        </w:rPr>
        <w:t xml:space="preserve"> делать сообщения, содержащие наиболее важную информацию по теме/проблеме,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822BFA" w:rsidRPr="00822BFA" w:rsidRDefault="00822BFA" w:rsidP="00822BFA">
      <w:pPr>
        <w:ind w:firstLine="567"/>
        <w:jc w:val="both"/>
        <w:rPr>
          <w:b/>
          <w:i/>
          <w:sz w:val="24"/>
          <w:szCs w:val="24"/>
        </w:rPr>
      </w:pPr>
      <w:r w:rsidRPr="00822BFA">
        <w:rPr>
          <w:b/>
          <w:i/>
          <w:sz w:val="24"/>
          <w:szCs w:val="24"/>
        </w:rPr>
        <w:t xml:space="preserve">Аудирование </w:t>
      </w:r>
    </w:p>
    <w:p w:rsidR="00822BFA" w:rsidRPr="00822BFA" w:rsidRDefault="00822BFA" w:rsidP="00822BFA">
      <w:pPr>
        <w:ind w:firstLine="567"/>
        <w:jc w:val="both"/>
        <w:rPr>
          <w:sz w:val="24"/>
          <w:szCs w:val="24"/>
        </w:rPr>
      </w:pPr>
      <w:r w:rsidRPr="00822BFA">
        <w:rPr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видеотекстов различных жанров и длительности звучания:</w:t>
      </w:r>
    </w:p>
    <w:p w:rsidR="00822BFA" w:rsidRPr="00822BFA" w:rsidRDefault="00822BFA" w:rsidP="00F96B2F">
      <w:pPr>
        <w:numPr>
          <w:ilvl w:val="0"/>
          <w:numId w:val="6"/>
        </w:numPr>
        <w:jc w:val="both"/>
        <w:rPr>
          <w:sz w:val="24"/>
          <w:szCs w:val="24"/>
        </w:rPr>
      </w:pPr>
      <w:r w:rsidRPr="00822BFA">
        <w:rPr>
          <w:sz w:val="24"/>
          <w:szCs w:val="24"/>
        </w:rPr>
        <w:t>понимания основного содержания несложных аудио- и видеотекстов монологического и диалогического характера: теле- и радиопередач на актуальные для подростков темы; выборочного понимания необходимой информации в функциональных текстах (рекламе, объявлениях).</w:t>
      </w:r>
    </w:p>
    <w:p w:rsidR="00822BFA" w:rsidRPr="00822BFA" w:rsidRDefault="00822BFA" w:rsidP="00F96B2F">
      <w:pPr>
        <w:numPr>
          <w:ilvl w:val="0"/>
          <w:numId w:val="6"/>
        </w:numPr>
        <w:jc w:val="both"/>
        <w:rPr>
          <w:sz w:val="24"/>
          <w:szCs w:val="24"/>
        </w:rPr>
      </w:pPr>
      <w:r w:rsidRPr="00822BFA">
        <w:rPr>
          <w:sz w:val="24"/>
          <w:szCs w:val="24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822BFA" w:rsidRPr="00822BFA" w:rsidRDefault="00822BFA" w:rsidP="00822BFA">
      <w:pPr>
        <w:ind w:firstLine="567"/>
        <w:jc w:val="both"/>
        <w:rPr>
          <w:i/>
          <w:strike/>
          <w:sz w:val="24"/>
          <w:szCs w:val="24"/>
          <w:u w:val="single"/>
        </w:rPr>
      </w:pPr>
      <w:r w:rsidRPr="00822BFA">
        <w:rPr>
          <w:sz w:val="24"/>
          <w:szCs w:val="24"/>
        </w:rPr>
        <w:t xml:space="preserve">Для этого предусматривается </w:t>
      </w:r>
      <w:r w:rsidRPr="00822BFA">
        <w:rPr>
          <w:bCs/>
          <w:iCs/>
          <w:sz w:val="24"/>
          <w:szCs w:val="24"/>
        </w:rPr>
        <w:t>развитие следующих умений:</w:t>
      </w:r>
      <w:r w:rsidRPr="00822BFA">
        <w:rPr>
          <w:sz w:val="24"/>
          <w:szCs w:val="24"/>
        </w:rPr>
        <w:t xml:space="preserve">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необходимую/интересующую информацию.</w:t>
      </w:r>
    </w:p>
    <w:p w:rsidR="00822BFA" w:rsidRPr="00822BFA" w:rsidRDefault="00822BFA" w:rsidP="00822BFA">
      <w:pPr>
        <w:ind w:firstLine="567"/>
        <w:jc w:val="both"/>
        <w:rPr>
          <w:b/>
          <w:i/>
          <w:sz w:val="24"/>
          <w:szCs w:val="24"/>
        </w:rPr>
      </w:pPr>
      <w:r w:rsidRPr="00822BFA">
        <w:rPr>
          <w:b/>
          <w:i/>
          <w:sz w:val="24"/>
          <w:szCs w:val="24"/>
        </w:rPr>
        <w:t>Чтение</w:t>
      </w:r>
    </w:p>
    <w:p w:rsidR="00822BFA" w:rsidRPr="00822BFA" w:rsidRDefault="00822BFA" w:rsidP="00822BFA">
      <w:pPr>
        <w:ind w:firstLine="567"/>
        <w:jc w:val="both"/>
        <w:rPr>
          <w:i/>
          <w:sz w:val="24"/>
          <w:szCs w:val="24"/>
        </w:rPr>
      </w:pPr>
      <w:r w:rsidRPr="00822BFA">
        <w:rPr>
          <w:sz w:val="24"/>
          <w:szCs w:val="24"/>
        </w:rPr>
        <w:t>Дальнейшее развитие всех основных видов чтения аутентичных текстов различных жанров: публицистических, научно-популярных (в том числе страноведческих), художественных, функциональных, а также текстов из разных областей знания (с учетом межпредметных связей):</w:t>
      </w:r>
    </w:p>
    <w:p w:rsidR="00822BFA" w:rsidRPr="00822BFA" w:rsidRDefault="00822BFA" w:rsidP="00F96B2F">
      <w:pPr>
        <w:numPr>
          <w:ilvl w:val="0"/>
          <w:numId w:val="6"/>
        </w:numPr>
        <w:jc w:val="both"/>
        <w:rPr>
          <w:sz w:val="24"/>
          <w:szCs w:val="24"/>
        </w:rPr>
      </w:pPr>
      <w:r w:rsidRPr="00822BFA">
        <w:rPr>
          <w:sz w:val="24"/>
          <w:szCs w:val="24"/>
        </w:rPr>
        <w:t>ознакомительного чтения – с целью понимания основного содержания сообщений, обзоров, репортажей, отрывков из произведений художественной литературы, публикаций научно-познавательного характера;</w:t>
      </w:r>
    </w:p>
    <w:p w:rsidR="00822BFA" w:rsidRPr="00822BFA" w:rsidRDefault="00822BFA" w:rsidP="00F96B2F">
      <w:pPr>
        <w:numPr>
          <w:ilvl w:val="0"/>
          <w:numId w:val="6"/>
        </w:numPr>
        <w:jc w:val="both"/>
        <w:rPr>
          <w:sz w:val="24"/>
          <w:szCs w:val="24"/>
        </w:rPr>
      </w:pPr>
      <w:r w:rsidRPr="00822BFA">
        <w:rPr>
          <w:sz w:val="24"/>
          <w:szCs w:val="24"/>
        </w:rPr>
        <w:t>изучающего чтения – с целью полного и точного понимания информации функциональных текстов (инструкций, рецептов, статистических данных);</w:t>
      </w:r>
    </w:p>
    <w:p w:rsidR="00822BFA" w:rsidRPr="00822BFA" w:rsidRDefault="00822BFA" w:rsidP="00F96B2F">
      <w:pPr>
        <w:numPr>
          <w:ilvl w:val="0"/>
          <w:numId w:val="6"/>
        </w:numPr>
        <w:jc w:val="both"/>
        <w:rPr>
          <w:sz w:val="24"/>
          <w:szCs w:val="24"/>
        </w:rPr>
      </w:pPr>
      <w:r w:rsidRPr="00822BFA">
        <w:rPr>
          <w:sz w:val="24"/>
          <w:szCs w:val="24"/>
        </w:rPr>
        <w:t>просмотрового/поискового чтения – с целью выборочного понимания необходимой/интересующей информации из текста статьи, проспекта, буклета.</w:t>
      </w:r>
    </w:p>
    <w:p w:rsidR="00822BFA" w:rsidRPr="00822BFA" w:rsidRDefault="00822BFA" w:rsidP="00822BFA">
      <w:pPr>
        <w:ind w:firstLine="567"/>
        <w:jc w:val="both"/>
        <w:rPr>
          <w:sz w:val="24"/>
          <w:szCs w:val="24"/>
        </w:rPr>
      </w:pPr>
      <w:r w:rsidRPr="00822BFA">
        <w:rPr>
          <w:sz w:val="24"/>
          <w:szCs w:val="24"/>
        </w:rPr>
        <w:t xml:space="preserve">Для этого предусматривается </w:t>
      </w:r>
      <w:r w:rsidRPr="00822BFA">
        <w:rPr>
          <w:bCs/>
          <w:iCs/>
          <w:sz w:val="24"/>
          <w:szCs w:val="24"/>
        </w:rPr>
        <w:t>развитие следующих умений:</w:t>
      </w:r>
      <w:r w:rsidRPr="00822BFA">
        <w:rPr>
          <w:sz w:val="24"/>
          <w:szCs w:val="24"/>
        </w:rPr>
        <w:t xml:space="preserve">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</w:t>
      </w:r>
      <w:r w:rsidRPr="00822BFA">
        <w:rPr>
          <w:i/>
          <w:sz w:val="24"/>
          <w:szCs w:val="24"/>
        </w:rPr>
        <w:t xml:space="preserve"> </w:t>
      </w:r>
      <w:r w:rsidRPr="00822BFA">
        <w:rPr>
          <w:sz w:val="24"/>
          <w:szCs w:val="24"/>
        </w:rPr>
        <w:t>извлекать необходимую/интересующую информацию; определять свое отношение к прочитанному.</w:t>
      </w:r>
    </w:p>
    <w:p w:rsidR="00822BFA" w:rsidRPr="00822BFA" w:rsidRDefault="00822BFA" w:rsidP="00822BFA">
      <w:pPr>
        <w:ind w:firstLine="567"/>
        <w:jc w:val="both"/>
        <w:rPr>
          <w:b/>
          <w:i/>
          <w:sz w:val="24"/>
          <w:szCs w:val="24"/>
        </w:rPr>
      </w:pPr>
      <w:r w:rsidRPr="00822BFA">
        <w:rPr>
          <w:b/>
          <w:i/>
          <w:sz w:val="24"/>
          <w:szCs w:val="24"/>
        </w:rPr>
        <w:t>Письменная речь</w:t>
      </w:r>
    </w:p>
    <w:p w:rsidR="00822BFA" w:rsidRPr="00822BFA" w:rsidRDefault="00822BFA" w:rsidP="00822BFA">
      <w:pPr>
        <w:ind w:firstLine="567"/>
        <w:jc w:val="both"/>
        <w:rPr>
          <w:i/>
          <w:sz w:val="24"/>
          <w:szCs w:val="24"/>
        </w:rPr>
      </w:pPr>
      <w:r w:rsidRPr="00822BFA">
        <w:rPr>
          <w:sz w:val="24"/>
          <w:szCs w:val="24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822BFA" w:rsidRPr="00822BFA" w:rsidRDefault="00822BFA" w:rsidP="00822BFA">
      <w:pPr>
        <w:ind w:firstLine="567"/>
        <w:jc w:val="both"/>
        <w:rPr>
          <w:sz w:val="24"/>
          <w:szCs w:val="24"/>
        </w:rPr>
      </w:pPr>
      <w:r w:rsidRPr="00822BFA">
        <w:rPr>
          <w:sz w:val="24"/>
          <w:szCs w:val="24"/>
        </w:rPr>
        <w:t xml:space="preserve">Для этого предусматривается </w:t>
      </w:r>
      <w:r w:rsidRPr="00822BFA">
        <w:rPr>
          <w:bCs/>
          <w:iCs/>
          <w:sz w:val="24"/>
          <w:szCs w:val="24"/>
        </w:rPr>
        <w:t xml:space="preserve">развитие следующих умений: </w:t>
      </w:r>
      <w:r w:rsidRPr="00822BFA">
        <w:rPr>
          <w:sz w:val="24"/>
          <w:szCs w:val="24"/>
        </w:rPr>
        <w:t>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822BFA" w:rsidRPr="00822BFA" w:rsidRDefault="00822BFA" w:rsidP="00822BFA">
      <w:pPr>
        <w:pStyle w:val="afb"/>
        <w:ind w:left="567"/>
        <w:rPr>
          <w:rFonts w:ascii="Times New Roman" w:hAnsi="Times New Roman" w:cs="Times New Roman"/>
          <w:b/>
          <w:caps/>
          <w:sz w:val="24"/>
          <w:szCs w:val="24"/>
        </w:rPr>
      </w:pPr>
      <w:r w:rsidRPr="00822BFA">
        <w:rPr>
          <w:rFonts w:ascii="Times New Roman" w:hAnsi="Times New Roman" w:cs="Times New Roman"/>
          <w:b/>
          <w:caps/>
          <w:sz w:val="24"/>
          <w:szCs w:val="24"/>
        </w:rPr>
        <w:t>ЯЗЫКОВЫЕ ЗНАНИЯ И НАВЫКИ</w:t>
      </w:r>
    </w:p>
    <w:p w:rsidR="00822BFA" w:rsidRPr="00822BFA" w:rsidRDefault="00822BFA" w:rsidP="00822BFA">
      <w:pPr>
        <w:pStyle w:val="afe"/>
        <w:rPr>
          <w:sz w:val="24"/>
          <w:szCs w:val="24"/>
        </w:rPr>
      </w:pPr>
      <w:r w:rsidRPr="00822BFA">
        <w:rPr>
          <w:sz w:val="24"/>
          <w:szCs w:val="24"/>
        </w:rPr>
        <w:t>Овладение учащимися следующими языковыми знаниями и навыками (рецептивными и продуктивными).</w:t>
      </w:r>
    </w:p>
    <w:p w:rsidR="00822BFA" w:rsidRPr="00822BFA" w:rsidRDefault="00822BFA" w:rsidP="00822BFA">
      <w:pPr>
        <w:ind w:firstLine="567"/>
        <w:jc w:val="both"/>
        <w:rPr>
          <w:b/>
          <w:i/>
          <w:sz w:val="24"/>
          <w:szCs w:val="24"/>
        </w:rPr>
      </w:pPr>
      <w:r w:rsidRPr="00822BFA">
        <w:rPr>
          <w:b/>
          <w:i/>
          <w:sz w:val="24"/>
          <w:szCs w:val="24"/>
        </w:rPr>
        <w:t>Орфография</w:t>
      </w:r>
    </w:p>
    <w:p w:rsidR="00822BFA" w:rsidRPr="00822BFA" w:rsidRDefault="00822BFA" w:rsidP="00822BFA">
      <w:pPr>
        <w:pStyle w:val="af9"/>
        <w:ind w:firstLine="567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орфографических навыков, в том числе применительно к новому языковому материалу. </w:t>
      </w:r>
    </w:p>
    <w:p w:rsidR="00822BFA" w:rsidRPr="00822BFA" w:rsidRDefault="00822BFA" w:rsidP="00822BFA">
      <w:pPr>
        <w:pStyle w:val="af9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22BFA">
        <w:rPr>
          <w:rFonts w:ascii="Times New Roman" w:hAnsi="Times New Roman" w:cs="Times New Roman"/>
          <w:b/>
          <w:i/>
          <w:sz w:val="24"/>
          <w:szCs w:val="24"/>
        </w:rPr>
        <w:t>Произносительная сторона речи</w:t>
      </w:r>
    </w:p>
    <w:p w:rsidR="00822BFA" w:rsidRPr="00822BFA" w:rsidRDefault="00822BFA" w:rsidP="00822BFA">
      <w:pPr>
        <w:pStyle w:val="af9"/>
        <w:ind w:firstLine="567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Совершенствование слухо-произносительных навыков, в том числе применительно к новому языковому материалу.</w:t>
      </w:r>
    </w:p>
    <w:p w:rsidR="00822BFA" w:rsidRPr="00822BFA" w:rsidRDefault="00822BFA" w:rsidP="00822BFA">
      <w:pPr>
        <w:pStyle w:val="af9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22BFA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822BFA" w:rsidRPr="00822BFA" w:rsidRDefault="00822BFA" w:rsidP="00822BFA">
      <w:pPr>
        <w:pStyle w:val="af9"/>
        <w:ind w:firstLine="567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Этот минимум  включает в себя также оценочную лексику, реплики-клише</w:t>
      </w:r>
      <w:r w:rsidRPr="00822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BFA">
        <w:rPr>
          <w:rFonts w:ascii="Times New Roman" w:hAnsi="Times New Roman" w:cs="Times New Roman"/>
          <w:sz w:val="24"/>
          <w:szCs w:val="24"/>
        </w:rPr>
        <w:t>речевого этикета, отражающие особенности культуры страны/стран изучаемого языка.</w:t>
      </w:r>
    </w:p>
    <w:p w:rsidR="00822BFA" w:rsidRPr="00822BFA" w:rsidRDefault="00822BFA" w:rsidP="00822BFA">
      <w:pPr>
        <w:pStyle w:val="af9"/>
        <w:ind w:firstLine="567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822BFA" w:rsidRPr="00822BFA" w:rsidRDefault="00822BFA" w:rsidP="00822BFA">
      <w:pPr>
        <w:pStyle w:val="af9"/>
        <w:ind w:firstLine="567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Развитие соответствующих лексических навыков.</w:t>
      </w:r>
    </w:p>
    <w:p w:rsidR="00822BFA" w:rsidRPr="00822BFA" w:rsidRDefault="00822BFA" w:rsidP="00822BFA">
      <w:pPr>
        <w:pStyle w:val="af9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22BFA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822BFA" w:rsidRPr="00822BFA" w:rsidRDefault="00822BFA" w:rsidP="00822BFA">
      <w:pPr>
        <w:pStyle w:val="af9"/>
        <w:ind w:firstLine="567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Расширение объема значений изученных грамматических явлений: видо-временных,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 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822BFA" w:rsidRPr="00822BFA" w:rsidRDefault="00822BFA" w:rsidP="00822BFA">
      <w:pPr>
        <w:pStyle w:val="afb"/>
        <w:ind w:left="567"/>
        <w:rPr>
          <w:rFonts w:ascii="Times New Roman" w:hAnsi="Times New Roman" w:cs="Times New Roman"/>
          <w:b/>
          <w:caps/>
          <w:sz w:val="24"/>
          <w:szCs w:val="24"/>
        </w:rPr>
      </w:pPr>
      <w:r w:rsidRPr="00822BFA">
        <w:rPr>
          <w:rFonts w:ascii="Times New Roman" w:hAnsi="Times New Roman" w:cs="Times New Roman"/>
          <w:b/>
          <w:caps/>
          <w:sz w:val="24"/>
          <w:szCs w:val="24"/>
        </w:rPr>
        <w:t>СОЦИОКУЛЬТУРНЫЕ ЗНАНИЯ И УМЕНИЯ</w:t>
      </w:r>
    </w:p>
    <w:p w:rsidR="00822BFA" w:rsidRPr="00822BFA" w:rsidRDefault="00822BFA" w:rsidP="00822BFA">
      <w:pPr>
        <w:pStyle w:val="af9"/>
        <w:ind w:firstLine="567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822BFA" w:rsidRPr="00822BFA" w:rsidRDefault="00822BFA" w:rsidP="00822BFA">
      <w:pPr>
        <w:pStyle w:val="afb"/>
        <w:ind w:left="567"/>
        <w:rPr>
          <w:rFonts w:ascii="Times New Roman" w:hAnsi="Times New Roman" w:cs="Times New Roman"/>
          <w:b/>
          <w:caps/>
          <w:sz w:val="24"/>
          <w:szCs w:val="24"/>
        </w:rPr>
      </w:pPr>
      <w:r w:rsidRPr="00822BFA">
        <w:rPr>
          <w:rFonts w:ascii="Times New Roman" w:hAnsi="Times New Roman" w:cs="Times New Roman"/>
          <w:b/>
          <w:caps/>
          <w:sz w:val="24"/>
          <w:szCs w:val="24"/>
        </w:rPr>
        <w:t>КОМПЕНСАТОРНЫЕ УМЕНИЯ</w:t>
      </w:r>
    </w:p>
    <w:p w:rsidR="00822BFA" w:rsidRPr="00822BFA" w:rsidRDefault="00822BFA" w:rsidP="00822BFA">
      <w:pPr>
        <w:pStyle w:val="af9"/>
        <w:ind w:firstLine="567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</w:t>
      </w:r>
      <w:r w:rsidRPr="00822BFA">
        <w:rPr>
          <w:rFonts w:ascii="Times New Roman" w:hAnsi="Times New Roman" w:cs="Times New Roman"/>
          <w:sz w:val="24"/>
          <w:szCs w:val="24"/>
        </w:rPr>
        <w:t>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общения.</w:t>
      </w:r>
    </w:p>
    <w:p w:rsidR="00822BFA" w:rsidRPr="00822BFA" w:rsidRDefault="00822BFA" w:rsidP="00822BFA">
      <w:pPr>
        <w:pStyle w:val="afb"/>
        <w:ind w:left="567"/>
        <w:rPr>
          <w:rFonts w:ascii="Times New Roman" w:hAnsi="Times New Roman" w:cs="Times New Roman"/>
          <w:b/>
          <w:caps/>
          <w:sz w:val="24"/>
          <w:szCs w:val="24"/>
        </w:rPr>
      </w:pPr>
      <w:r w:rsidRPr="00822BFA">
        <w:rPr>
          <w:rFonts w:ascii="Times New Roman" w:hAnsi="Times New Roman" w:cs="Times New Roman"/>
          <w:b/>
          <w:caps/>
          <w:sz w:val="24"/>
          <w:szCs w:val="24"/>
        </w:rPr>
        <w:t>УЧЕБНЫЕ УМЕНИЯ</w:t>
      </w:r>
    </w:p>
    <w:p w:rsidR="00822BFA" w:rsidRPr="00822BFA" w:rsidRDefault="00822BFA" w:rsidP="00822BFA">
      <w:pPr>
        <w:pStyle w:val="af9"/>
        <w:ind w:firstLine="567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Pr="00822BFA">
        <w:rPr>
          <w:rFonts w:ascii="Times New Roman" w:hAnsi="Times New Roman" w:cs="Times New Roman"/>
          <w:b/>
          <w:iCs/>
          <w:sz w:val="24"/>
          <w:szCs w:val="24"/>
        </w:rPr>
        <w:t>развитие</w:t>
      </w:r>
      <w:r w:rsidRPr="00822B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22BFA">
        <w:rPr>
          <w:rFonts w:ascii="Times New Roman" w:hAnsi="Times New Roman" w:cs="Times New Roman"/>
          <w:b/>
          <w:iCs/>
          <w:sz w:val="24"/>
          <w:szCs w:val="24"/>
        </w:rPr>
        <w:t>общеучебных умений,</w:t>
      </w:r>
      <w:r w:rsidRPr="00822BFA">
        <w:rPr>
          <w:rFonts w:ascii="Times New Roman" w:hAnsi="Times New Roman" w:cs="Times New Roman"/>
          <w:sz w:val="24"/>
          <w:szCs w:val="24"/>
        </w:rPr>
        <w:t xml:space="preserve">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822BFA" w:rsidRPr="00822BFA" w:rsidRDefault="00822BFA" w:rsidP="00822BFA">
      <w:pPr>
        <w:pStyle w:val="af9"/>
        <w:ind w:firstLine="567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822BFA">
        <w:rPr>
          <w:rFonts w:ascii="Times New Roman" w:hAnsi="Times New Roman" w:cs="Times New Roman"/>
          <w:b/>
          <w:iCs/>
          <w:sz w:val="24"/>
          <w:szCs w:val="24"/>
        </w:rPr>
        <w:t>специальных учебных умений</w:t>
      </w:r>
      <w:r w:rsidRPr="00822BFA">
        <w:rPr>
          <w:rFonts w:ascii="Times New Roman" w:hAnsi="Times New Roman" w:cs="Times New Roman"/>
          <w:iCs/>
          <w:sz w:val="24"/>
          <w:szCs w:val="24"/>
        </w:rPr>
        <w:t>:</w:t>
      </w:r>
      <w:r w:rsidRPr="00822BFA">
        <w:rPr>
          <w:rFonts w:ascii="Times New Roman" w:hAnsi="Times New Roman" w:cs="Times New Roman"/>
          <w:sz w:val="24"/>
          <w:szCs w:val="24"/>
        </w:rPr>
        <w:t xml:space="preserve"> интерпретировать языковые средства, отражающие особенности иной культуры, использовать выборочный перевод для уточнения понимания иноязычного текста.</w:t>
      </w:r>
    </w:p>
    <w:p w:rsidR="00822BFA" w:rsidRPr="00822BFA" w:rsidRDefault="00822BFA" w:rsidP="00822BFA">
      <w:pPr>
        <w:pStyle w:val="af3"/>
        <w:ind w:left="0"/>
        <w:jc w:val="both"/>
        <w:rPr>
          <w:b/>
          <w:bCs/>
          <w:iCs/>
          <w:sz w:val="24"/>
          <w:szCs w:val="24"/>
        </w:rPr>
      </w:pPr>
      <w:r w:rsidRPr="00822BFA">
        <w:rPr>
          <w:smallCaps/>
          <w:sz w:val="24"/>
          <w:szCs w:val="24"/>
        </w:rPr>
        <w:t xml:space="preserve">       </w:t>
      </w:r>
      <w:r w:rsidRPr="00822BFA">
        <w:rPr>
          <w:b/>
          <w:bCs/>
          <w:iCs/>
          <w:sz w:val="24"/>
          <w:szCs w:val="24"/>
        </w:rPr>
        <w:t>3. Перечень оборудования</w:t>
      </w:r>
    </w:p>
    <w:p w:rsidR="00822BFA" w:rsidRPr="00822BFA" w:rsidRDefault="00822BFA" w:rsidP="00822BFA">
      <w:pPr>
        <w:pStyle w:val="af3"/>
        <w:ind w:left="426"/>
        <w:jc w:val="both"/>
        <w:rPr>
          <w:b/>
          <w:bCs/>
          <w:iCs/>
          <w:sz w:val="24"/>
          <w:szCs w:val="24"/>
        </w:rPr>
      </w:pPr>
    </w:p>
    <w:p w:rsidR="00822BFA" w:rsidRPr="00822BFA" w:rsidRDefault="00822BFA" w:rsidP="00822BFA">
      <w:pPr>
        <w:pStyle w:val="af3"/>
        <w:ind w:left="426" w:firstLine="426"/>
        <w:jc w:val="both"/>
        <w:rPr>
          <w:bCs/>
          <w:iCs/>
          <w:sz w:val="24"/>
          <w:szCs w:val="24"/>
        </w:rPr>
      </w:pPr>
      <w:r w:rsidRPr="00822BFA">
        <w:rPr>
          <w:bCs/>
          <w:iCs/>
          <w:sz w:val="24"/>
          <w:szCs w:val="24"/>
        </w:rPr>
        <w:lastRenderedPageBreak/>
        <w:t xml:space="preserve">Аудио- и видеозаписи по предмету, </w:t>
      </w:r>
      <w:r w:rsidRPr="00822BFA">
        <w:rPr>
          <w:bCs/>
          <w:iCs/>
          <w:sz w:val="24"/>
          <w:szCs w:val="24"/>
          <w:lang w:val="en-US"/>
        </w:rPr>
        <w:t>Smartboard</w:t>
      </w:r>
      <w:r w:rsidRPr="00822BFA">
        <w:rPr>
          <w:bCs/>
          <w:iCs/>
          <w:sz w:val="24"/>
          <w:szCs w:val="24"/>
        </w:rPr>
        <w:t xml:space="preserve"> (электронная интерактивная доска), компьютер, лингафонное оборудование, наглядные пособия (таблицы, схемы, постеры и т.п.)</w:t>
      </w:r>
    </w:p>
    <w:p w:rsidR="00822BFA" w:rsidRPr="00822BFA" w:rsidRDefault="00822BFA" w:rsidP="00822BFA">
      <w:pPr>
        <w:pStyle w:val="2"/>
        <w:spacing w:before="0" w:after="0"/>
        <w:rPr>
          <w:sz w:val="24"/>
          <w:szCs w:val="24"/>
        </w:rPr>
      </w:pPr>
    </w:p>
    <w:p w:rsidR="00822BFA" w:rsidRPr="00822BFA" w:rsidRDefault="00822BFA" w:rsidP="00822BFA">
      <w:pPr>
        <w:pStyle w:val="af3"/>
        <w:ind w:left="360"/>
        <w:jc w:val="both"/>
        <w:rPr>
          <w:b/>
          <w:bCs/>
          <w:iCs/>
          <w:sz w:val="24"/>
          <w:szCs w:val="24"/>
        </w:rPr>
      </w:pPr>
      <w:r w:rsidRPr="00822BFA">
        <w:rPr>
          <w:b/>
          <w:bCs/>
          <w:iCs/>
          <w:sz w:val="24"/>
          <w:szCs w:val="24"/>
        </w:rPr>
        <w:t xml:space="preserve">4.Список литературы </w:t>
      </w:r>
    </w:p>
    <w:p w:rsidR="00822BFA" w:rsidRPr="00822BFA" w:rsidRDefault="00822BFA" w:rsidP="00822BFA">
      <w:pPr>
        <w:pStyle w:val="af3"/>
        <w:ind w:left="360"/>
        <w:jc w:val="both"/>
        <w:rPr>
          <w:b/>
          <w:bCs/>
          <w:iCs/>
          <w:sz w:val="24"/>
          <w:szCs w:val="24"/>
        </w:rPr>
      </w:pPr>
    </w:p>
    <w:p w:rsidR="00822BFA" w:rsidRPr="00822BFA" w:rsidRDefault="00822BFA" w:rsidP="00822BFA">
      <w:pPr>
        <w:pStyle w:val="af3"/>
        <w:ind w:left="360"/>
        <w:jc w:val="both"/>
        <w:rPr>
          <w:b/>
          <w:bCs/>
          <w:iCs/>
          <w:sz w:val="24"/>
          <w:szCs w:val="24"/>
        </w:rPr>
      </w:pPr>
      <w:r w:rsidRPr="00822BFA">
        <w:rPr>
          <w:bCs/>
          <w:iCs/>
          <w:sz w:val="24"/>
          <w:szCs w:val="24"/>
        </w:rPr>
        <w:t>4.1.</w:t>
      </w:r>
      <w:r w:rsidRPr="00822BFA">
        <w:rPr>
          <w:b/>
          <w:bCs/>
          <w:iCs/>
          <w:sz w:val="24"/>
          <w:szCs w:val="24"/>
        </w:rPr>
        <w:t xml:space="preserve"> </w:t>
      </w:r>
      <w:r w:rsidRPr="00822BFA">
        <w:rPr>
          <w:sz w:val="24"/>
          <w:szCs w:val="24"/>
        </w:rPr>
        <w:t>Список литературы для учащихся:</w:t>
      </w:r>
    </w:p>
    <w:p w:rsidR="00822BFA" w:rsidRPr="00822BFA" w:rsidRDefault="00822BFA" w:rsidP="00822BFA">
      <w:pPr>
        <w:ind w:left="993"/>
        <w:rPr>
          <w:sz w:val="24"/>
          <w:szCs w:val="24"/>
        </w:rPr>
      </w:pPr>
    </w:p>
    <w:p w:rsidR="00822BFA" w:rsidRPr="00822BFA" w:rsidRDefault="00822BFA" w:rsidP="00F96B2F">
      <w:pPr>
        <w:numPr>
          <w:ilvl w:val="3"/>
          <w:numId w:val="6"/>
        </w:numPr>
        <w:tabs>
          <w:tab w:val="clear" w:pos="2880"/>
        </w:tabs>
        <w:ind w:left="993"/>
        <w:rPr>
          <w:sz w:val="24"/>
          <w:szCs w:val="24"/>
        </w:rPr>
      </w:pPr>
      <w:r w:rsidRPr="00822BFA">
        <w:rPr>
          <w:sz w:val="24"/>
          <w:szCs w:val="24"/>
        </w:rPr>
        <w:t>Английский язык (базовый уровень) 10 класс / Афанасьева О.В., Дули Д., Михеева И.В. и др. - М.: Просвещение, учебник</w:t>
      </w:r>
    </w:p>
    <w:p w:rsidR="00822BFA" w:rsidRPr="00822BFA" w:rsidRDefault="00822BFA" w:rsidP="00F96B2F">
      <w:pPr>
        <w:numPr>
          <w:ilvl w:val="3"/>
          <w:numId w:val="6"/>
        </w:numPr>
        <w:tabs>
          <w:tab w:val="clear" w:pos="2880"/>
        </w:tabs>
        <w:ind w:left="993"/>
        <w:rPr>
          <w:b/>
          <w:sz w:val="24"/>
          <w:szCs w:val="24"/>
        </w:rPr>
      </w:pPr>
      <w:r w:rsidRPr="00822BFA">
        <w:rPr>
          <w:sz w:val="24"/>
          <w:szCs w:val="24"/>
        </w:rPr>
        <w:t>Английский язык (базовый уровень) 11 класс / Афанасьева О.В., Михеева И.В., Эванс В.и др - М.: Просвещение, учебник</w:t>
      </w:r>
    </w:p>
    <w:p w:rsidR="00822BFA" w:rsidRPr="00822BFA" w:rsidRDefault="00822BFA" w:rsidP="00822BFA">
      <w:pPr>
        <w:ind w:left="993"/>
        <w:rPr>
          <w:b/>
          <w:sz w:val="24"/>
          <w:szCs w:val="24"/>
        </w:rPr>
      </w:pPr>
    </w:p>
    <w:p w:rsidR="00822BFA" w:rsidRPr="00822BFA" w:rsidRDefault="00822BFA" w:rsidP="00822BFA">
      <w:pPr>
        <w:rPr>
          <w:sz w:val="24"/>
          <w:szCs w:val="24"/>
        </w:rPr>
      </w:pPr>
      <w:r w:rsidRPr="00822BFA">
        <w:rPr>
          <w:sz w:val="24"/>
          <w:szCs w:val="24"/>
        </w:rPr>
        <w:t xml:space="preserve">    4.2. Список литературы для учителя:</w:t>
      </w:r>
    </w:p>
    <w:p w:rsidR="00822BFA" w:rsidRPr="00822BFA" w:rsidRDefault="00822BFA" w:rsidP="00822BFA">
      <w:pPr>
        <w:rPr>
          <w:sz w:val="24"/>
          <w:szCs w:val="24"/>
        </w:rPr>
      </w:pPr>
    </w:p>
    <w:p w:rsidR="00822BFA" w:rsidRPr="00822BFA" w:rsidRDefault="00822BFA" w:rsidP="00822BFA">
      <w:pPr>
        <w:ind w:right="-143"/>
        <w:rPr>
          <w:sz w:val="24"/>
          <w:szCs w:val="24"/>
        </w:rPr>
      </w:pPr>
      <w:r w:rsidRPr="00822BFA">
        <w:rPr>
          <w:sz w:val="24"/>
          <w:szCs w:val="24"/>
        </w:rPr>
        <w:t xml:space="preserve">УМК : Английский язык (базовый уровень) 10 класс/ Афанасьева О.В., Дули Д., Михеева И.В. и др. - М.: Просвещение, 2012- 2015;  Английский язык (базовый уровень) 11класс/ Афанасьева О.В., Михеева И.В., Эванс В.и др - М.: Просвещение, 2012- 2015;  </w:t>
      </w:r>
    </w:p>
    <w:p w:rsidR="00822BFA" w:rsidRPr="00822BFA" w:rsidRDefault="00822BFA" w:rsidP="00F96B2F">
      <w:pPr>
        <w:numPr>
          <w:ilvl w:val="0"/>
          <w:numId w:val="9"/>
        </w:numPr>
        <w:ind w:left="993"/>
        <w:rPr>
          <w:sz w:val="24"/>
          <w:szCs w:val="24"/>
        </w:rPr>
      </w:pPr>
      <w:r w:rsidRPr="00822BFA">
        <w:rPr>
          <w:sz w:val="24"/>
          <w:szCs w:val="24"/>
        </w:rPr>
        <w:t>учебник;</w:t>
      </w:r>
    </w:p>
    <w:p w:rsidR="00822BFA" w:rsidRPr="00822BFA" w:rsidRDefault="00822BFA" w:rsidP="00F96B2F">
      <w:pPr>
        <w:numPr>
          <w:ilvl w:val="0"/>
          <w:numId w:val="9"/>
        </w:numPr>
        <w:ind w:left="993"/>
        <w:rPr>
          <w:sz w:val="24"/>
          <w:szCs w:val="24"/>
        </w:rPr>
      </w:pPr>
      <w:r w:rsidRPr="00822BFA">
        <w:rPr>
          <w:sz w:val="24"/>
          <w:szCs w:val="24"/>
        </w:rPr>
        <w:t>рабочая тетрадь;</w:t>
      </w:r>
    </w:p>
    <w:p w:rsidR="00822BFA" w:rsidRPr="00822BFA" w:rsidRDefault="00822BFA" w:rsidP="00F96B2F">
      <w:pPr>
        <w:numPr>
          <w:ilvl w:val="0"/>
          <w:numId w:val="9"/>
        </w:numPr>
        <w:ind w:left="993"/>
        <w:rPr>
          <w:sz w:val="24"/>
          <w:szCs w:val="24"/>
        </w:rPr>
      </w:pPr>
      <w:r w:rsidRPr="00822BFA">
        <w:rPr>
          <w:sz w:val="24"/>
          <w:szCs w:val="24"/>
        </w:rPr>
        <w:t>книга для учителя;</w:t>
      </w:r>
    </w:p>
    <w:p w:rsidR="00822BFA" w:rsidRPr="00822BFA" w:rsidRDefault="00822BFA" w:rsidP="00F96B2F">
      <w:pPr>
        <w:numPr>
          <w:ilvl w:val="0"/>
          <w:numId w:val="9"/>
        </w:numPr>
        <w:ind w:left="993"/>
        <w:rPr>
          <w:sz w:val="24"/>
          <w:szCs w:val="24"/>
        </w:rPr>
      </w:pPr>
      <w:r w:rsidRPr="00822BFA">
        <w:rPr>
          <w:sz w:val="24"/>
          <w:szCs w:val="24"/>
        </w:rPr>
        <w:t>книга для чтения;</w:t>
      </w:r>
    </w:p>
    <w:p w:rsidR="00822BFA" w:rsidRPr="00822BFA" w:rsidRDefault="00822BFA" w:rsidP="00F96B2F">
      <w:pPr>
        <w:numPr>
          <w:ilvl w:val="0"/>
          <w:numId w:val="9"/>
        </w:numPr>
        <w:ind w:left="993"/>
        <w:rPr>
          <w:sz w:val="24"/>
          <w:szCs w:val="24"/>
        </w:rPr>
      </w:pPr>
      <w:r w:rsidRPr="00822BFA">
        <w:rPr>
          <w:sz w:val="24"/>
          <w:szCs w:val="24"/>
        </w:rPr>
        <w:t>языковой портфель;</w:t>
      </w:r>
    </w:p>
    <w:p w:rsidR="00822BFA" w:rsidRPr="00822BFA" w:rsidRDefault="00822BFA" w:rsidP="00F96B2F">
      <w:pPr>
        <w:numPr>
          <w:ilvl w:val="0"/>
          <w:numId w:val="9"/>
        </w:numPr>
        <w:ind w:left="993"/>
        <w:rPr>
          <w:sz w:val="24"/>
          <w:szCs w:val="24"/>
        </w:rPr>
      </w:pPr>
      <w:r w:rsidRPr="00822BFA">
        <w:rPr>
          <w:sz w:val="24"/>
          <w:szCs w:val="24"/>
          <w:lang w:val="en-US"/>
        </w:rPr>
        <w:t>CD</w:t>
      </w:r>
      <w:r w:rsidRPr="00822BFA">
        <w:rPr>
          <w:sz w:val="24"/>
          <w:szCs w:val="24"/>
        </w:rPr>
        <w:t xml:space="preserve"> для работы в классе;</w:t>
      </w:r>
    </w:p>
    <w:p w:rsidR="00822BFA" w:rsidRPr="00822BFA" w:rsidRDefault="00822BFA" w:rsidP="00F96B2F">
      <w:pPr>
        <w:numPr>
          <w:ilvl w:val="0"/>
          <w:numId w:val="9"/>
        </w:numPr>
        <w:ind w:left="993"/>
        <w:rPr>
          <w:sz w:val="24"/>
          <w:szCs w:val="24"/>
        </w:rPr>
      </w:pPr>
      <w:r w:rsidRPr="00822BFA">
        <w:rPr>
          <w:sz w:val="24"/>
          <w:szCs w:val="24"/>
          <w:lang w:val="en-US"/>
        </w:rPr>
        <w:t>CD</w:t>
      </w:r>
      <w:r w:rsidRPr="00822BFA">
        <w:rPr>
          <w:sz w:val="24"/>
          <w:szCs w:val="24"/>
        </w:rPr>
        <w:t xml:space="preserve"> для самостоятельной работы;</w:t>
      </w:r>
    </w:p>
    <w:p w:rsidR="00822BFA" w:rsidRPr="00822BFA" w:rsidRDefault="00822BFA" w:rsidP="00F96B2F">
      <w:pPr>
        <w:numPr>
          <w:ilvl w:val="0"/>
          <w:numId w:val="9"/>
        </w:numPr>
        <w:ind w:left="993"/>
        <w:rPr>
          <w:sz w:val="24"/>
          <w:szCs w:val="24"/>
        </w:rPr>
      </w:pPr>
      <w:r w:rsidRPr="00822BFA">
        <w:rPr>
          <w:sz w:val="24"/>
          <w:szCs w:val="24"/>
          <w:lang w:val="en-US"/>
        </w:rPr>
        <w:t>CD</w:t>
      </w:r>
      <w:r w:rsidRPr="00822BFA">
        <w:rPr>
          <w:sz w:val="24"/>
          <w:szCs w:val="24"/>
        </w:rPr>
        <w:t>-</w:t>
      </w:r>
      <w:r w:rsidRPr="00822BFA">
        <w:rPr>
          <w:sz w:val="24"/>
          <w:szCs w:val="24"/>
          <w:lang w:val="en-US"/>
        </w:rPr>
        <w:t>ROM</w:t>
      </w:r>
      <w:r w:rsidRPr="00822BFA">
        <w:rPr>
          <w:sz w:val="24"/>
          <w:szCs w:val="24"/>
        </w:rPr>
        <w:t xml:space="preserve"> диск;</w:t>
      </w:r>
    </w:p>
    <w:p w:rsidR="00822BFA" w:rsidRPr="00822BFA" w:rsidRDefault="00822BFA" w:rsidP="00F96B2F">
      <w:pPr>
        <w:numPr>
          <w:ilvl w:val="0"/>
          <w:numId w:val="9"/>
        </w:numPr>
        <w:ind w:left="993"/>
        <w:rPr>
          <w:sz w:val="24"/>
          <w:szCs w:val="24"/>
        </w:rPr>
      </w:pPr>
      <w:r w:rsidRPr="00822BFA">
        <w:rPr>
          <w:sz w:val="24"/>
          <w:szCs w:val="24"/>
        </w:rPr>
        <w:t xml:space="preserve">веб-сайт  курса </w:t>
      </w:r>
      <w:r w:rsidRPr="00822BFA">
        <w:rPr>
          <w:sz w:val="24"/>
          <w:szCs w:val="24"/>
          <w:lang w:val="en-US"/>
        </w:rPr>
        <w:t>www</w:t>
      </w:r>
      <w:r w:rsidRPr="00822BFA">
        <w:rPr>
          <w:sz w:val="24"/>
          <w:szCs w:val="24"/>
        </w:rPr>
        <w:t>.</w:t>
      </w:r>
      <w:r w:rsidRPr="00822BFA">
        <w:rPr>
          <w:sz w:val="24"/>
          <w:szCs w:val="24"/>
          <w:lang w:val="en-US"/>
        </w:rPr>
        <w:t>spotlightonrussia</w:t>
      </w:r>
      <w:r w:rsidRPr="00822BFA">
        <w:rPr>
          <w:sz w:val="24"/>
          <w:szCs w:val="24"/>
        </w:rPr>
        <w:t xml:space="preserve">. </w:t>
      </w:r>
      <w:r w:rsidRPr="00822BFA">
        <w:rPr>
          <w:sz w:val="24"/>
          <w:szCs w:val="24"/>
          <w:lang w:val="en-US"/>
        </w:rPr>
        <w:t>ru</w:t>
      </w:r>
      <w:r w:rsidRPr="00822BFA">
        <w:rPr>
          <w:sz w:val="24"/>
          <w:szCs w:val="24"/>
        </w:rPr>
        <w:t>;</w:t>
      </w:r>
    </w:p>
    <w:p w:rsidR="00822BFA" w:rsidRPr="00822BFA" w:rsidRDefault="00822BFA" w:rsidP="00F96B2F">
      <w:pPr>
        <w:numPr>
          <w:ilvl w:val="0"/>
          <w:numId w:val="9"/>
        </w:numPr>
        <w:ind w:left="993"/>
        <w:rPr>
          <w:sz w:val="24"/>
          <w:szCs w:val="24"/>
          <w:lang w:val="en-US"/>
        </w:rPr>
      </w:pPr>
      <w:r w:rsidRPr="00822BFA">
        <w:rPr>
          <w:sz w:val="24"/>
          <w:szCs w:val="24"/>
          <w:lang w:val="en-US"/>
        </w:rPr>
        <w:t>сборник</w:t>
      </w:r>
      <w:r w:rsidRPr="00822BFA">
        <w:rPr>
          <w:sz w:val="24"/>
          <w:szCs w:val="24"/>
        </w:rPr>
        <w:t xml:space="preserve"> </w:t>
      </w:r>
      <w:r w:rsidRPr="00822BFA">
        <w:rPr>
          <w:sz w:val="24"/>
          <w:szCs w:val="24"/>
          <w:lang w:val="en-US"/>
        </w:rPr>
        <w:t xml:space="preserve"> контрольных заданий.</w:t>
      </w:r>
    </w:p>
    <w:p w:rsidR="00822BFA" w:rsidRPr="00822BFA" w:rsidRDefault="00822BFA" w:rsidP="00822BFA">
      <w:pPr>
        <w:ind w:left="1800"/>
        <w:rPr>
          <w:sz w:val="24"/>
          <w:szCs w:val="24"/>
        </w:rPr>
      </w:pPr>
    </w:p>
    <w:p w:rsidR="00822BFA" w:rsidRPr="00822BFA" w:rsidRDefault="00822BFA" w:rsidP="00822BFA">
      <w:pPr>
        <w:rPr>
          <w:sz w:val="24"/>
          <w:szCs w:val="24"/>
        </w:rPr>
      </w:pPr>
      <w:r w:rsidRPr="00822BFA">
        <w:rPr>
          <w:sz w:val="24"/>
          <w:szCs w:val="24"/>
        </w:rPr>
        <w:t>4.3. Справочная литература для учителя.</w:t>
      </w:r>
    </w:p>
    <w:p w:rsidR="00822BFA" w:rsidRPr="00822BFA" w:rsidRDefault="00822BFA" w:rsidP="00822BFA">
      <w:pPr>
        <w:rPr>
          <w:sz w:val="24"/>
          <w:szCs w:val="24"/>
        </w:rPr>
      </w:pPr>
    </w:p>
    <w:p w:rsidR="00822BFA" w:rsidRPr="00822BFA" w:rsidRDefault="00822BFA" w:rsidP="00F96B2F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822BFA">
        <w:rPr>
          <w:sz w:val="24"/>
          <w:szCs w:val="24"/>
        </w:rPr>
        <w:t>Новые государственные стандарты по иностранному языку 2-11 классы. – М.: Астрель; М.: АСТ, 2004 г.</w:t>
      </w:r>
    </w:p>
    <w:p w:rsidR="00822BFA" w:rsidRPr="00822BFA" w:rsidRDefault="00822BFA" w:rsidP="00F96B2F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822BFA">
        <w:rPr>
          <w:sz w:val="24"/>
          <w:szCs w:val="24"/>
        </w:rPr>
        <w:t>Г.Н. Лебедева. Внеклассные мероприятия по английскому языку. – М.: Глобус. – 2008 год.</w:t>
      </w:r>
    </w:p>
    <w:p w:rsidR="00822BFA" w:rsidRPr="00822BFA" w:rsidRDefault="00822BFA" w:rsidP="00F96B2F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822BFA">
        <w:rPr>
          <w:sz w:val="24"/>
          <w:szCs w:val="24"/>
        </w:rPr>
        <w:t xml:space="preserve">Иллюстрированный англо-русский энциклопедический словарь. </w:t>
      </w:r>
      <w:r w:rsidRPr="00822BFA">
        <w:rPr>
          <w:sz w:val="24"/>
          <w:szCs w:val="24"/>
          <w:lang w:val="en-US"/>
        </w:rPr>
        <w:t>Kingfisher</w:t>
      </w:r>
      <w:r w:rsidRPr="00822BFA">
        <w:rPr>
          <w:sz w:val="24"/>
          <w:szCs w:val="24"/>
        </w:rPr>
        <w:t>. –М.: «АСТ – Астрель».- 2002 год.</w:t>
      </w:r>
    </w:p>
    <w:p w:rsidR="00822BFA" w:rsidRPr="00822BFA" w:rsidRDefault="00822BFA" w:rsidP="00F96B2F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822BFA">
        <w:rPr>
          <w:sz w:val="24"/>
          <w:szCs w:val="24"/>
        </w:rPr>
        <w:t>А.А. Акопян, А.Д. Травкина, С.С. Хватова. Англо-русский словарь. М: «Локид» - 2001 г.</w:t>
      </w:r>
    </w:p>
    <w:p w:rsidR="00822BFA" w:rsidRPr="00822BFA" w:rsidRDefault="00822BFA" w:rsidP="00F96B2F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822BFA">
        <w:rPr>
          <w:sz w:val="24"/>
          <w:szCs w:val="24"/>
        </w:rPr>
        <w:t>Англо-русский словарь. Минск: «Харвест» - 2001г.</w:t>
      </w:r>
    </w:p>
    <w:p w:rsidR="00822BFA" w:rsidRPr="00822BFA" w:rsidRDefault="00822BFA" w:rsidP="00F96B2F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822BFA">
        <w:rPr>
          <w:sz w:val="24"/>
          <w:szCs w:val="24"/>
        </w:rPr>
        <w:t xml:space="preserve"> Современный Англо-русский / русско-английский      словарь. Сост. О.А. Кадомцева. Ю.В. Момджи – М.: «Айрис- Пресс» - 2008 г.</w:t>
      </w:r>
    </w:p>
    <w:p w:rsidR="00822BFA" w:rsidRPr="00822BFA" w:rsidRDefault="00822BFA" w:rsidP="00F96B2F">
      <w:pPr>
        <w:numPr>
          <w:ilvl w:val="0"/>
          <w:numId w:val="10"/>
        </w:numPr>
        <w:rPr>
          <w:sz w:val="24"/>
          <w:szCs w:val="24"/>
        </w:rPr>
      </w:pPr>
      <w:r w:rsidRPr="00822BFA">
        <w:rPr>
          <w:sz w:val="24"/>
          <w:szCs w:val="24"/>
        </w:rPr>
        <w:t>Англо-русский / русско-английский словарь и грамматика для школьников.- Москва: «Гранд» - 2003 г.</w:t>
      </w:r>
    </w:p>
    <w:p w:rsidR="00822BFA" w:rsidRPr="00822BFA" w:rsidRDefault="00822BFA" w:rsidP="00F96B2F">
      <w:pPr>
        <w:numPr>
          <w:ilvl w:val="0"/>
          <w:numId w:val="10"/>
        </w:numPr>
        <w:rPr>
          <w:sz w:val="24"/>
          <w:szCs w:val="24"/>
        </w:rPr>
      </w:pPr>
      <w:r w:rsidRPr="00822BFA">
        <w:rPr>
          <w:sz w:val="24"/>
          <w:szCs w:val="24"/>
        </w:rPr>
        <w:t>В.К. Мюллер,С.К. Боянус. Англо-русский словарь. – М.: «Локид» - 2002 год.</w:t>
      </w:r>
    </w:p>
    <w:p w:rsidR="00822BFA" w:rsidRPr="00822BFA" w:rsidRDefault="00822BFA" w:rsidP="00F96B2F">
      <w:pPr>
        <w:numPr>
          <w:ilvl w:val="0"/>
          <w:numId w:val="10"/>
        </w:numPr>
        <w:rPr>
          <w:sz w:val="24"/>
          <w:szCs w:val="24"/>
          <w:lang w:val="en-US"/>
        </w:rPr>
      </w:pPr>
      <w:r w:rsidRPr="00822BFA">
        <w:rPr>
          <w:sz w:val="24"/>
          <w:szCs w:val="24"/>
        </w:rPr>
        <w:t xml:space="preserve">Англо-русский / русско-английский словарь. </w:t>
      </w:r>
      <w:r w:rsidRPr="00822BFA">
        <w:rPr>
          <w:sz w:val="24"/>
          <w:szCs w:val="24"/>
          <w:lang w:val="en-US"/>
        </w:rPr>
        <w:t xml:space="preserve">Great Britain: Collins Gem- 2004 </w:t>
      </w:r>
      <w:r w:rsidRPr="00822BFA">
        <w:rPr>
          <w:sz w:val="24"/>
          <w:szCs w:val="24"/>
        </w:rPr>
        <w:t>год</w:t>
      </w:r>
      <w:r w:rsidRPr="00822BFA">
        <w:rPr>
          <w:sz w:val="24"/>
          <w:szCs w:val="24"/>
          <w:lang w:val="en-US"/>
        </w:rPr>
        <w:t>.</w:t>
      </w:r>
    </w:p>
    <w:p w:rsidR="00822BFA" w:rsidRPr="00822BFA" w:rsidRDefault="00822BFA" w:rsidP="00F96B2F">
      <w:pPr>
        <w:numPr>
          <w:ilvl w:val="0"/>
          <w:numId w:val="10"/>
        </w:numPr>
        <w:rPr>
          <w:sz w:val="24"/>
          <w:szCs w:val="24"/>
          <w:lang w:val="en-US"/>
        </w:rPr>
      </w:pPr>
      <w:r w:rsidRPr="00822BFA">
        <w:rPr>
          <w:sz w:val="24"/>
          <w:szCs w:val="24"/>
          <w:lang w:val="en-US"/>
        </w:rPr>
        <w:t xml:space="preserve">Language Activator. Longman. – 2004 </w:t>
      </w:r>
      <w:r w:rsidRPr="00822BFA">
        <w:rPr>
          <w:sz w:val="24"/>
          <w:szCs w:val="24"/>
        </w:rPr>
        <w:t>г</w:t>
      </w:r>
      <w:r w:rsidRPr="00822BFA">
        <w:rPr>
          <w:sz w:val="24"/>
          <w:szCs w:val="24"/>
          <w:lang w:val="en-US"/>
        </w:rPr>
        <w:t>.</w:t>
      </w:r>
    </w:p>
    <w:p w:rsidR="00822BFA" w:rsidRPr="00822BFA" w:rsidRDefault="00822BFA" w:rsidP="00F96B2F">
      <w:pPr>
        <w:numPr>
          <w:ilvl w:val="0"/>
          <w:numId w:val="10"/>
        </w:numPr>
        <w:rPr>
          <w:rFonts w:eastAsia="Calibri"/>
          <w:sz w:val="24"/>
          <w:szCs w:val="24"/>
          <w:lang w:val="en-US" w:eastAsia="en-US"/>
        </w:rPr>
      </w:pPr>
      <w:r w:rsidRPr="00822BFA">
        <w:rPr>
          <w:sz w:val="24"/>
          <w:szCs w:val="24"/>
          <w:lang w:val="en-US"/>
        </w:rPr>
        <w:t xml:space="preserve">Dictionary of Contemporary English - Longman. – 2004 </w:t>
      </w:r>
      <w:r w:rsidRPr="00822BFA">
        <w:rPr>
          <w:sz w:val="24"/>
          <w:szCs w:val="24"/>
        </w:rPr>
        <w:t>г</w:t>
      </w:r>
      <w:r w:rsidRPr="00822BFA">
        <w:rPr>
          <w:sz w:val="24"/>
          <w:szCs w:val="24"/>
          <w:lang w:val="en-US"/>
        </w:rPr>
        <w:t>.</w:t>
      </w:r>
    </w:p>
    <w:p w:rsidR="00822BFA" w:rsidRPr="00822BFA" w:rsidRDefault="00822BFA" w:rsidP="00F96B2F">
      <w:pPr>
        <w:numPr>
          <w:ilvl w:val="0"/>
          <w:numId w:val="10"/>
        </w:numPr>
        <w:rPr>
          <w:rFonts w:eastAsia="Calibri"/>
          <w:sz w:val="24"/>
          <w:szCs w:val="24"/>
          <w:lang w:eastAsia="en-US"/>
        </w:rPr>
      </w:pPr>
      <w:r w:rsidRPr="00822BFA">
        <w:rPr>
          <w:rFonts w:eastAsia="Calibri"/>
          <w:sz w:val="24"/>
          <w:szCs w:val="24"/>
          <w:lang w:eastAsia="en-US"/>
        </w:rPr>
        <w:t>Методический журнал «Иностранные языки в школе + Приложение «Мозаика»</w:t>
      </w:r>
    </w:p>
    <w:p w:rsidR="00822BFA" w:rsidRPr="00822BFA" w:rsidRDefault="00822BFA" w:rsidP="00F96B2F">
      <w:pPr>
        <w:pStyle w:val="Style7"/>
        <w:widowControl/>
        <w:numPr>
          <w:ilvl w:val="0"/>
          <w:numId w:val="10"/>
        </w:numPr>
      </w:pPr>
      <w:r w:rsidRPr="00822BFA">
        <w:rPr>
          <w:rStyle w:val="FontStyle12"/>
          <w:sz w:val="24"/>
          <w:szCs w:val="24"/>
        </w:rPr>
        <w:t>Газета «Английский.1 Сентября»</w:t>
      </w:r>
    </w:p>
    <w:p w:rsidR="00B00AAC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с указанием количества часов, отводимых на освоение </w:t>
      </w:r>
      <w:r>
        <w:rPr>
          <w:b/>
          <w:sz w:val="24"/>
          <w:szCs w:val="24"/>
        </w:rPr>
        <w:lastRenderedPageBreak/>
        <w:t>каждой темы</w:t>
      </w:r>
    </w:p>
    <w:p w:rsidR="005B719C" w:rsidRPr="00DC097B" w:rsidRDefault="005B719C" w:rsidP="005B719C">
      <w:pPr>
        <w:spacing w:after="160" w:line="259" w:lineRule="auto"/>
        <w:ind w:left="720"/>
        <w:contextualSpacing/>
        <w:jc w:val="center"/>
        <w:rPr>
          <w:rFonts w:eastAsiaTheme="minorHAnsi"/>
          <w:b/>
          <w:sz w:val="24"/>
          <w:szCs w:val="24"/>
          <w:lang w:val="en-US"/>
        </w:rPr>
      </w:pPr>
      <w:r w:rsidRPr="00DC097B">
        <w:rPr>
          <w:rFonts w:eastAsiaTheme="minorHAnsi"/>
          <w:b/>
          <w:sz w:val="24"/>
          <w:szCs w:val="24"/>
        </w:rPr>
        <w:t>10 класс</w:t>
      </w:r>
    </w:p>
    <w:tbl>
      <w:tblPr>
        <w:tblStyle w:val="af2"/>
        <w:tblW w:w="9776" w:type="dxa"/>
        <w:tblLook w:val="04A0" w:firstRow="1" w:lastRow="0" w:firstColumn="1" w:lastColumn="0" w:noHBand="0" w:noVBand="1"/>
      </w:tblPr>
      <w:tblGrid>
        <w:gridCol w:w="989"/>
        <w:gridCol w:w="6377"/>
        <w:gridCol w:w="2410"/>
      </w:tblGrid>
      <w:tr w:rsidR="005B719C" w:rsidRPr="00DC097B" w:rsidTr="00195EBE">
        <w:tc>
          <w:tcPr>
            <w:tcW w:w="989" w:type="dxa"/>
          </w:tcPr>
          <w:p w:rsidR="005B719C" w:rsidRPr="00DC097B" w:rsidRDefault="005B719C" w:rsidP="00195EBE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>№ п.п</w:t>
            </w:r>
          </w:p>
        </w:tc>
        <w:tc>
          <w:tcPr>
            <w:tcW w:w="6377" w:type="dxa"/>
          </w:tcPr>
          <w:p w:rsidR="005B719C" w:rsidRPr="00DC097B" w:rsidRDefault="005B719C" w:rsidP="00195EBE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5B719C" w:rsidRPr="00DC097B" w:rsidRDefault="005B719C" w:rsidP="00195EBE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B719C" w:rsidRPr="00DC097B" w:rsidTr="00195EBE">
        <w:tc>
          <w:tcPr>
            <w:tcW w:w="989" w:type="dxa"/>
          </w:tcPr>
          <w:p w:rsidR="005B719C" w:rsidRPr="00DC097B" w:rsidRDefault="005B719C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5B719C" w:rsidRPr="005B719C" w:rsidRDefault="005B719C" w:rsidP="009B3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1. </w:t>
            </w:r>
            <w:r w:rsidRPr="005B719C">
              <w:rPr>
                <w:b/>
                <w:sz w:val="24"/>
                <w:szCs w:val="24"/>
              </w:rPr>
              <w:t>Досуг молодёжи</w:t>
            </w:r>
          </w:p>
        </w:tc>
        <w:tc>
          <w:tcPr>
            <w:tcW w:w="2410" w:type="dxa"/>
          </w:tcPr>
          <w:p w:rsidR="005B719C" w:rsidRPr="00DC097B" w:rsidRDefault="00457EB3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5B719C" w:rsidRPr="00DC097B" w:rsidTr="00195EBE">
        <w:tc>
          <w:tcPr>
            <w:tcW w:w="989" w:type="dxa"/>
          </w:tcPr>
          <w:p w:rsidR="005B719C" w:rsidRPr="00DC097B" w:rsidRDefault="005B719C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6377" w:type="dxa"/>
          </w:tcPr>
          <w:p w:rsidR="005B719C" w:rsidRPr="00DC097B" w:rsidRDefault="005B719C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Увлечения подростков</w:t>
            </w:r>
            <w:r w:rsidR="00A575B8">
              <w:rPr>
                <w:sz w:val="24"/>
                <w:szCs w:val="24"/>
              </w:rPr>
              <w:t xml:space="preserve">. Чтение и лексика </w:t>
            </w:r>
          </w:p>
        </w:tc>
        <w:tc>
          <w:tcPr>
            <w:tcW w:w="2410" w:type="dxa"/>
          </w:tcPr>
          <w:p w:rsidR="005B719C" w:rsidRPr="00DC097B" w:rsidRDefault="005B719C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719C" w:rsidRPr="00DC097B" w:rsidTr="00195EBE">
        <w:tc>
          <w:tcPr>
            <w:tcW w:w="989" w:type="dxa"/>
          </w:tcPr>
          <w:p w:rsidR="005B719C" w:rsidRPr="00DC097B" w:rsidRDefault="005B719C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2</w:t>
            </w:r>
          </w:p>
        </w:tc>
        <w:tc>
          <w:tcPr>
            <w:tcW w:w="6377" w:type="dxa"/>
          </w:tcPr>
          <w:p w:rsidR="005B719C" w:rsidRPr="00DC097B" w:rsidRDefault="005B719C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Дружба</w:t>
            </w:r>
            <w:r w:rsidR="00A575B8">
              <w:rPr>
                <w:sz w:val="24"/>
                <w:szCs w:val="24"/>
              </w:rPr>
              <w:t xml:space="preserve">. Черты характера </w:t>
            </w:r>
          </w:p>
        </w:tc>
        <w:tc>
          <w:tcPr>
            <w:tcW w:w="2410" w:type="dxa"/>
          </w:tcPr>
          <w:p w:rsidR="005B719C" w:rsidRPr="00DC097B" w:rsidRDefault="005B719C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719C" w:rsidRPr="00DC097B" w:rsidTr="00195EBE">
        <w:tc>
          <w:tcPr>
            <w:tcW w:w="989" w:type="dxa"/>
          </w:tcPr>
          <w:p w:rsidR="005B719C" w:rsidRPr="00DC097B" w:rsidRDefault="005B719C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3</w:t>
            </w:r>
          </w:p>
        </w:tc>
        <w:tc>
          <w:tcPr>
            <w:tcW w:w="6377" w:type="dxa"/>
          </w:tcPr>
          <w:p w:rsidR="005B719C" w:rsidRPr="00DC097B" w:rsidRDefault="00A575B8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Настоящие формы глагола</w:t>
            </w:r>
          </w:p>
        </w:tc>
        <w:tc>
          <w:tcPr>
            <w:tcW w:w="2410" w:type="dxa"/>
          </w:tcPr>
          <w:p w:rsidR="005B719C" w:rsidRPr="00DC097B" w:rsidRDefault="005B719C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719C" w:rsidRPr="00DC097B" w:rsidTr="00195EBE">
        <w:tc>
          <w:tcPr>
            <w:tcW w:w="989" w:type="dxa"/>
          </w:tcPr>
          <w:p w:rsidR="005B719C" w:rsidRPr="00DC097B" w:rsidRDefault="005B719C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4</w:t>
            </w:r>
          </w:p>
        </w:tc>
        <w:tc>
          <w:tcPr>
            <w:tcW w:w="6377" w:type="dxa"/>
          </w:tcPr>
          <w:p w:rsidR="005B719C" w:rsidRPr="00DC097B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навыков распознавания и употребления настоящих форм глагола</w:t>
            </w:r>
          </w:p>
        </w:tc>
        <w:tc>
          <w:tcPr>
            <w:tcW w:w="2410" w:type="dxa"/>
          </w:tcPr>
          <w:p w:rsidR="005B719C" w:rsidRPr="00DC097B" w:rsidRDefault="005B719C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5</w:t>
            </w:r>
          </w:p>
        </w:tc>
        <w:tc>
          <w:tcPr>
            <w:tcW w:w="6377" w:type="dxa"/>
          </w:tcPr>
          <w:p w:rsidR="00457EB3" w:rsidRPr="00DC097B" w:rsidRDefault="00457EB3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Л.М. Алькот «Маленькие женщины»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6</w:t>
            </w:r>
          </w:p>
        </w:tc>
        <w:tc>
          <w:tcPr>
            <w:tcW w:w="6377" w:type="dxa"/>
          </w:tcPr>
          <w:p w:rsidR="00457EB3" w:rsidRPr="00DC097B" w:rsidRDefault="00457EB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Письмо. Письма неофициального стиля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7</w:t>
            </w:r>
          </w:p>
        </w:tc>
        <w:tc>
          <w:tcPr>
            <w:tcW w:w="6377" w:type="dxa"/>
          </w:tcPr>
          <w:p w:rsidR="00457EB3" w:rsidRPr="00DC097B" w:rsidRDefault="00457EB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Культуроведение. </w:t>
            </w:r>
            <w:r w:rsidRPr="00DC097B">
              <w:rPr>
                <w:sz w:val="24"/>
                <w:szCs w:val="24"/>
              </w:rPr>
              <w:t>Молодежная мода</w:t>
            </w:r>
            <w:r>
              <w:rPr>
                <w:sz w:val="24"/>
                <w:szCs w:val="24"/>
              </w:rPr>
              <w:t xml:space="preserve"> в Британии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8</w:t>
            </w:r>
          </w:p>
        </w:tc>
        <w:tc>
          <w:tcPr>
            <w:tcW w:w="6377" w:type="dxa"/>
          </w:tcPr>
          <w:p w:rsidR="00457EB3" w:rsidRPr="00DC097B" w:rsidRDefault="00457EB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Межличностные отношения. 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9</w:t>
            </w:r>
          </w:p>
        </w:tc>
        <w:tc>
          <w:tcPr>
            <w:tcW w:w="6377" w:type="dxa"/>
          </w:tcPr>
          <w:p w:rsidR="00457EB3" w:rsidRPr="00DC097B" w:rsidRDefault="00457EB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Вторичное использование. 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10</w:t>
            </w:r>
          </w:p>
        </w:tc>
        <w:tc>
          <w:tcPr>
            <w:tcW w:w="6377" w:type="dxa"/>
          </w:tcPr>
          <w:p w:rsidR="00457EB3" w:rsidRPr="00DC097B" w:rsidRDefault="00457EB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Спотлайт в России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11</w:t>
            </w:r>
          </w:p>
        </w:tc>
        <w:tc>
          <w:tcPr>
            <w:tcW w:w="6377" w:type="dxa"/>
          </w:tcPr>
          <w:p w:rsidR="00457EB3" w:rsidRPr="00DC097B" w:rsidRDefault="00457EB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лексики и грамматики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7" w:type="dxa"/>
          </w:tcPr>
          <w:p w:rsidR="00457EB3" w:rsidRPr="00DC097B" w:rsidRDefault="00457EB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Досуг молодежи»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457EB3" w:rsidRPr="00DC097B" w:rsidRDefault="00457EB3" w:rsidP="009B3913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 xml:space="preserve">Модуль 2. </w:t>
            </w:r>
            <w:r w:rsidRPr="005B719C">
              <w:rPr>
                <w:b/>
                <w:sz w:val="24"/>
                <w:szCs w:val="24"/>
              </w:rPr>
              <w:t>Молодёжь в современном обществе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7" w:type="dxa"/>
          </w:tcPr>
          <w:p w:rsidR="00457EB3" w:rsidRPr="00457EB3" w:rsidRDefault="00457EB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Британские покупатели. Чтение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7" w:type="dxa"/>
          </w:tcPr>
          <w:p w:rsidR="00457EB3" w:rsidRPr="00DC097B" w:rsidRDefault="00457EB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Свободное время. Аудирование и устная речь. 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7" w:type="dxa"/>
          </w:tcPr>
          <w:p w:rsidR="00457EB3" w:rsidRPr="00DC097B" w:rsidRDefault="00457EB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</w:t>
            </w:r>
            <w:r w:rsidRPr="00DC097B">
              <w:rPr>
                <w:sz w:val="24"/>
                <w:szCs w:val="24"/>
              </w:rPr>
              <w:t>Инфи</w:t>
            </w:r>
            <w:r>
              <w:rPr>
                <w:sz w:val="24"/>
                <w:szCs w:val="24"/>
              </w:rPr>
              <w:t>ни</w:t>
            </w:r>
            <w:r w:rsidRPr="00DC097B">
              <w:rPr>
                <w:sz w:val="24"/>
                <w:szCs w:val="24"/>
              </w:rPr>
              <w:t>тив</w:t>
            </w:r>
            <w:r>
              <w:rPr>
                <w:sz w:val="24"/>
                <w:szCs w:val="24"/>
              </w:rPr>
              <w:t xml:space="preserve"> или герундий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7" w:type="dxa"/>
          </w:tcPr>
          <w:p w:rsidR="00457EB3" w:rsidRPr="00DC097B" w:rsidRDefault="00346B55" w:rsidP="00346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навыков употребления инфинитива и герундия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7" w:type="dxa"/>
          </w:tcPr>
          <w:p w:rsidR="00457EB3" w:rsidRPr="00DC097B" w:rsidRDefault="00457EB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Э.Нэс</w:t>
            </w:r>
            <w:r w:rsidRPr="00DC097B">
              <w:rPr>
                <w:sz w:val="24"/>
                <w:szCs w:val="24"/>
              </w:rPr>
              <w:t xml:space="preserve">бит «Дети </w:t>
            </w:r>
            <w:r>
              <w:rPr>
                <w:sz w:val="24"/>
                <w:szCs w:val="24"/>
              </w:rPr>
              <w:t xml:space="preserve">с </w:t>
            </w:r>
            <w:r w:rsidRPr="00DC097B">
              <w:rPr>
                <w:sz w:val="24"/>
                <w:szCs w:val="24"/>
              </w:rPr>
              <w:t>железной дороги»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7" w:type="dxa"/>
          </w:tcPr>
          <w:p w:rsidR="00457EB3" w:rsidRPr="00DC097B" w:rsidRDefault="00457EB3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Неформальные сообщения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7" w:type="dxa"/>
          </w:tcPr>
          <w:p w:rsidR="00457EB3" w:rsidRPr="00DC097B" w:rsidRDefault="00457EB3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Спортивные события Британии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7" w:type="dxa"/>
          </w:tcPr>
          <w:p w:rsidR="00457EB3" w:rsidRPr="00DC097B" w:rsidRDefault="00457EB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Межличностные связи. Дискриминация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7" w:type="dxa"/>
          </w:tcPr>
          <w:p w:rsidR="00457EB3" w:rsidRPr="00DC097B" w:rsidRDefault="00457EB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Экология. Чистый воздух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77" w:type="dxa"/>
          </w:tcPr>
          <w:p w:rsidR="00457EB3" w:rsidRPr="00DC097B" w:rsidRDefault="00457EB3" w:rsidP="00185A6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 xml:space="preserve">лексико - грамматического материала 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77" w:type="dxa"/>
          </w:tcPr>
          <w:p w:rsidR="00457EB3" w:rsidRPr="00DC097B" w:rsidRDefault="00457EB3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77" w:type="dxa"/>
          </w:tcPr>
          <w:p w:rsidR="00457EB3" w:rsidRPr="00DC097B" w:rsidRDefault="00457EB3" w:rsidP="00A57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Молодежь в современном обществе»</w:t>
            </w:r>
          </w:p>
        </w:tc>
        <w:tc>
          <w:tcPr>
            <w:tcW w:w="2410" w:type="dxa"/>
          </w:tcPr>
          <w:p w:rsidR="00457EB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457EB3" w:rsidRPr="00DC097B" w:rsidRDefault="00457EB3" w:rsidP="009B3913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 xml:space="preserve">Модуль 3. </w:t>
            </w:r>
            <w:r w:rsidRPr="00185A6F">
              <w:rPr>
                <w:b/>
                <w:sz w:val="24"/>
                <w:szCs w:val="24"/>
              </w:rPr>
              <w:t>Школа и будущая профессия</w:t>
            </w:r>
          </w:p>
        </w:tc>
        <w:tc>
          <w:tcPr>
            <w:tcW w:w="2410" w:type="dxa"/>
          </w:tcPr>
          <w:p w:rsidR="00457EB3" w:rsidRPr="00DC097B" w:rsidRDefault="00346B55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7" w:type="dxa"/>
          </w:tcPr>
          <w:p w:rsidR="00457EB3" w:rsidRPr="00DC097B" w:rsidRDefault="00457EB3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Типы школ. Школьная жизнь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77" w:type="dxa"/>
          </w:tcPr>
          <w:p w:rsidR="00457EB3" w:rsidRPr="00DC097B" w:rsidRDefault="00457EB3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Профессии</w:t>
            </w:r>
            <w:r>
              <w:rPr>
                <w:sz w:val="24"/>
                <w:szCs w:val="24"/>
              </w:rPr>
              <w:t xml:space="preserve">. Аудирование. 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77" w:type="dxa"/>
          </w:tcPr>
          <w:p w:rsidR="00457EB3" w:rsidRPr="00DC097B" w:rsidRDefault="00457EB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Будущее время</w:t>
            </w:r>
            <w:r w:rsidR="00346B55">
              <w:rPr>
                <w:sz w:val="24"/>
                <w:szCs w:val="24"/>
              </w:rPr>
              <w:t>. Степени сравнения прилагательных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77" w:type="dxa"/>
          </w:tcPr>
          <w:p w:rsidR="00457EB3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Сравнительный анализ видовременных форм глагола будущего времени</w:t>
            </w:r>
          </w:p>
        </w:tc>
        <w:tc>
          <w:tcPr>
            <w:tcW w:w="2410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77" w:type="dxa"/>
          </w:tcPr>
          <w:p w:rsidR="00457EB3" w:rsidRPr="00DC097B" w:rsidRDefault="00457EB3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А.Чехов «Душечка»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77" w:type="dxa"/>
          </w:tcPr>
          <w:p w:rsidR="00457EB3" w:rsidRPr="00DC097B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официального стиля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77" w:type="dxa"/>
          </w:tcPr>
          <w:p w:rsidR="00457EB3" w:rsidRPr="00DC097B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Культуроведение. Американская школа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77" w:type="dxa"/>
          </w:tcPr>
          <w:p w:rsidR="00457EB3" w:rsidRPr="00DC097B" w:rsidRDefault="00457EB3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Образование в различных странах мира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77" w:type="dxa"/>
          </w:tcPr>
          <w:p w:rsidR="00457EB3" w:rsidRPr="00DC097B" w:rsidRDefault="00457EB3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Школы России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77" w:type="dxa"/>
          </w:tcPr>
          <w:p w:rsidR="00457EB3" w:rsidRPr="00346B55" w:rsidRDefault="00457EB3" w:rsidP="00195EBE">
            <w:pPr>
              <w:contextualSpacing/>
              <w:rPr>
                <w:sz w:val="24"/>
                <w:szCs w:val="24"/>
              </w:rPr>
            </w:pPr>
            <w:r w:rsidRPr="00346B55">
              <w:rPr>
                <w:sz w:val="24"/>
                <w:szCs w:val="24"/>
              </w:rPr>
              <w:t>Экология. Вымирающие животные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77" w:type="dxa"/>
          </w:tcPr>
          <w:p w:rsidR="00457EB3" w:rsidRPr="00DC097B" w:rsidRDefault="00457EB3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лексико - грамматического материала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377" w:type="dxa"/>
          </w:tcPr>
          <w:p w:rsidR="00457EB3" w:rsidRPr="00DC097B" w:rsidRDefault="00457EB3" w:rsidP="00A57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Школа и будущая профессия»</w:t>
            </w:r>
          </w:p>
        </w:tc>
        <w:tc>
          <w:tcPr>
            <w:tcW w:w="2410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457EB3" w:rsidRPr="00DC097B" w:rsidRDefault="00457EB3" w:rsidP="009B3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4. </w:t>
            </w:r>
            <w:r w:rsidRPr="00185A6F">
              <w:rPr>
                <w:b/>
                <w:sz w:val="24"/>
                <w:szCs w:val="24"/>
              </w:rPr>
              <w:t>Экология. Защита окружающей среды</w:t>
            </w:r>
          </w:p>
        </w:tc>
        <w:tc>
          <w:tcPr>
            <w:tcW w:w="2410" w:type="dxa"/>
          </w:tcPr>
          <w:p w:rsidR="00457EB3" w:rsidRPr="00DC097B" w:rsidRDefault="00346B55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377" w:type="dxa"/>
          </w:tcPr>
          <w:p w:rsidR="00457EB3" w:rsidRPr="00DC097B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окружающей среды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377" w:type="dxa"/>
          </w:tcPr>
          <w:p w:rsidR="00346B55" w:rsidRPr="00DC097B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Окружающая среда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6377" w:type="dxa"/>
          </w:tcPr>
          <w:p w:rsidR="00457EB3" w:rsidRPr="00DC097B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Модальные глаголы.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377" w:type="dxa"/>
          </w:tcPr>
          <w:p w:rsidR="00457EB3" w:rsidRPr="00DC097B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ситуаций употребления модальных глаголов. Словообразование. 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377" w:type="dxa"/>
          </w:tcPr>
          <w:p w:rsidR="00457EB3" w:rsidRPr="00DC097B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А.К. Дойл. Потерянный мир. 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377" w:type="dxa"/>
          </w:tcPr>
          <w:p w:rsidR="00457EB3" w:rsidRPr="00DC097B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«За и против». Правила написания эссе 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377" w:type="dxa"/>
          </w:tcPr>
          <w:p w:rsidR="00457EB3" w:rsidRPr="00DC097B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Культуроведение. Большой барьерный риф.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77" w:type="dxa"/>
          </w:tcPr>
          <w:p w:rsidR="00457EB3" w:rsidRPr="00DC097B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Экология. Джунгли.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346B55" w:rsidRPr="00DC097B" w:rsidTr="00195EBE">
        <w:tc>
          <w:tcPr>
            <w:tcW w:w="989" w:type="dxa"/>
          </w:tcPr>
          <w:p w:rsidR="00346B55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377" w:type="dxa"/>
          </w:tcPr>
          <w:p w:rsidR="00346B55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Спотлайт в России </w:t>
            </w:r>
          </w:p>
        </w:tc>
        <w:tc>
          <w:tcPr>
            <w:tcW w:w="2410" w:type="dxa"/>
          </w:tcPr>
          <w:p w:rsidR="00346B55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377" w:type="dxa"/>
          </w:tcPr>
          <w:p w:rsidR="00457EB3" w:rsidRPr="00DC097B" w:rsidRDefault="00346B55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лексико - грамматического материала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377" w:type="dxa"/>
          </w:tcPr>
          <w:p w:rsidR="00457EB3" w:rsidRPr="00DC097B" w:rsidRDefault="00346B55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346B55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377" w:type="dxa"/>
          </w:tcPr>
          <w:p w:rsidR="00457EB3" w:rsidRPr="00DC097B" w:rsidRDefault="00346B55" w:rsidP="00346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«Экология. Защита окружающей среды»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457EB3" w:rsidRPr="00DC097B" w:rsidRDefault="00457EB3" w:rsidP="009B3913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 xml:space="preserve">Модуль 5. </w:t>
            </w:r>
            <w:r w:rsidRPr="00185A6F">
              <w:rPr>
                <w:b/>
                <w:sz w:val="24"/>
                <w:szCs w:val="24"/>
              </w:rPr>
              <w:t>Путешествия</w:t>
            </w:r>
          </w:p>
        </w:tc>
        <w:tc>
          <w:tcPr>
            <w:tcW w:w="2410" w:type="dxa"/>
          </w:tcPr>
          <w:p w:rsidR="00457EB3" w:rsidRPr="00DC097B" w:rsidRDefault="009D6C43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377" w:type="dxa"/>
          </w:tcPr>
          <w:p w:rsidR="00457EB3" w:rsidRPr="00DC097B" w:rsidRDefault="009D6C4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Чтение. Красивый Непал.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57EB3" w:rsidRPr="00DC097B" w:rsidTr="00195EBE">
        <w:tc>
          <w:tcPr>
            <w:tcW w:w="989" w:type="dxa"/>
          </w:tcPr>
          <w:p w:rsidR="00457EB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377" w:type="dxa"/>
          </w:tcPr>
          <w:p w:rsidR="00457EB3" w:rsidRPr="00DC097B" w:rsidRDefault="009D6C4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Путешествия. Аудирование и устная речь.</w:t>
            </w:r>
          </w:p>
        </w:tc>
        <w:tc>
          <w:tcPr>
            <w:tcW w:w="2410" w:type="dxa"/>
          </w:tcPr>
          <w:p w:rsidR="00457EB3" w:rsidRPr="00DC097B" w:rsidRDefault="00457EB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377" w:type="dxa"/>
          </w:tcPr>
          <w:p w:rsidR="009D6C43" w:rsidRPr="00DC097B" w:rsidRDefault="009D6C4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Впечатления о проведенном отдыхе. 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77" w:type="dxa"/>
          </w:tcPr>
          <w:p w:rsidR="009D6C43" w:rsidRPr="00DC097B" w:rsidRDefault="009D6C4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Артикли. Прошедшие времена. 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377" w:type="dxa"/>
          </w:tcPr>
          <w:p w:rsidR="009D6C43" w:rsidRPr="00DC097B" w:rsidRDefault="009D6C4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Сравнительный анализ видовременных форм глагола прошедшего времени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77" w:type="dxa"/>
          </w:tcPr>
          <w:p w:rsidR="009D6C43" w:rsidRPr="00DC097B" w:rsidRDefault="009D6C4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Ж.Верн. Вокруг света за 80 дней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377" w:type="dxa"/>
          </w:tcPr>
          <w:p w:rsidR="009D6C43" w:rsidRPr="00DC097B" w:rsidRDefault="009D6C4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Письмо. Рассказы.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377" w:type="dxa"/>
          </w:tcPr>
          <w:p w:rsidR="009D6C43" w:rsidRPr="00DC097B" w:rsidRDefault="009D6C4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Культуроведение. Река Темза. 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377" w:type="dxa"/>
          </w:tcPr>
          <w:p w:rsidR="009D6C43" w:rsidRPr="00DC097B" w:rsidRDefault="009D6C4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Погода.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377" w:type="dxa"/>
          </w:tcPr>
          <w:p w:rsidR="009D6C43" w:rsidRPr="00DC097B" w:rsidRDefault="009D6C4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Экология. Подводный мусор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377" w:type="dxa"/>
          </w:tcPr>
          <w:p w:rsidR="009D6C43" w:rsidRPr="00DC097B" w:rsidRDefault="009D6C4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Спотлайт в России 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3913" w:rsidRPr="00DC097B" w:rsidTr="00195EBE">
        <w:tc>
          <w:tcPr>
            <w:tcW w:w="989" w:type="dxa"/>
          </w:tcPr>
          <w:p w:rsidR="009B391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77" w:type="dxa"/>
          </w:tcPr>
          <w:p w:rsidR="009B3913" w:rsidRPr="00DC097B" w:rsidRDefault="009B3913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лексического материала</w:t>
            </w:r>
          </w:p>
        </w:tc>
        <w:tc>
          <w:tcPr>
            <w:tcW w:w="2410" w:type="dxa"/>
          </w:tcPr>
          <w:p w:rsidR="009B3913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3913" w:rsidRPr="00DC097B" w:rsidTr="00195EBE">
        <w:tc>
          <w:tcPr>
            <w:tcW w:w="989" w:type="dxa"/>
          </w:tcPr>
          <w:p w:rsidR="009B391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377" w:type="dxa"/>
          </w:tcPr>
          <w:p w:rsidR="009B3913" w:rsidRPr="00DC097B" w:rsidRDefault="009B3913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грамматического  материала</w:t>
            </w:r>
          </w:p>
        </w:tc>
        <w:tc>
          <w:tcPr>
            <w:tcW w:w="2410" w:type="dxa"/>
          </w:tcPr>
          <w:p w:rsidR="009B3913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77" w:type="dxa"/>
          </w:tcPr>
          <w:p w:rsidR="009D6C43" w:rsidRPr="00DC097B" w:rsidRDefault="009D6C43" w:rsidP="009D6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«Путешествия»</w:t>
            </w:r>
          </w:p>
        </w:tc>
        <w:tc>
          <w:tcPr>
            <w:tcW w:w="2410" w:type="dxa"/>
          </w:tcPr>
          <w:p w:rsidR="009D6C43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9D6C43" w:rsidRPr="00DC097B" w:rsidRDefault="009D6C43" w:rsidP="009B3913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>Модуль 6</w:t>
            </w:r>
            <w:r>
              <w:rPr>
                <w:b/>
                <w:sz w:val="24"/>
                <w:szCs w:val="24"/>
              </w:rPr>
              <w:t>.</w:t>
            </w:r>
            <w:r w:rsidRPr="00115151">
              <w:rPr>
                <w:rFonts w:eastAsia="Tahoma"/>
                <w:sz w:val="24"/>
                <w:szCs w:val="24"/>
              </w:rPr>
              <w:t xml:space="preserve"> </w:t>
            </w:r>
            <w:r w:rsidRPr="00185A6F">
              <w:rPr>
                <w:rFonts w:eastAsia="Tahoma"/>
                <w:b/>
                <w:sz w:val="24"/>
                <w:szCs w:val="24"/>
              </w:rPr>
              <w:t>Здоровье и забота о нем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377" w:type="dxa"/>
          </w:tcPr>
          <w:p w:rsidR="009D6C43" w:rsidRPr="00DC097B" w:rsidRDefault="009D6C4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Полезная еда. Чтение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77" w:type="dxa"/>
          </w:tcPr>
          <w:p w:rsidR="009D6C43" w:rsidRPr="00DC097B" w:rsidRDefault="009D6C4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и закрепление лексики по теме «Еда»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377" w:type="dxa"/>
          </w:tcPr>
          <w:p w:rsidR="009D6C43" w:rsidRPr="00DC097B" w:rsidRDefault="009D6C4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Диета и здоровье подростков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77" w:type="dxa"/>
          </w:tcPr>
          <w:p w:rsidR="009D6C43" w:rsidRPr="00DC097B" w:rsidRDefault="009D6C4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по ЗОЖ. Диалоги о здоровье.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377" w:type="dxa"/>
          </w:tcPr>
          <w:p w:rsidR="009D6C43" w:rsidRPr="00DC097B" w:rsidRDefault="009D6C4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Условные предложения.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377" w:type="dxa"/>
          </w:tcPr>
          <w:p w:rsidR="009D6C43" w:rsidRPr="00DC097B" w:rsidRDefault="009D6C4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Условные предложения реального и нереального характера. Употребление фразового глагола. 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Ч.Диккенс «Оливер Твист»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Письмо. Доклады. 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Культуроведение. Р.Бёрнс.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Межпредметные связи. Анатомия здоровые зубы.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Органическое земледелие. 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Спотлайт в России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3913" w:rsidRPr="00DC097B" w:rsidTr="00195EBE">
        <w:tc>
          <w:tcPr>
            <w:tcW w:w="989" w:type="dxa"/>
          </w:tcPr>
          <w:p w:rsidR="009B391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377" w:type="dxa"/>
          </w:tcPr>
          <w:p w:rsidR="009B3913" w:rsidRPr="00DC097B" w:rsidRDefault="009B3913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лексического материала</w:t>
            </w:r>
          </w:p>
        </w:tc>
        <w:tc>
          <w:tcPr>
            <w:tcW w:w="2410" w:type="dxa"/>
          </w:tcPr>
          <w:p w:rsidR="009B391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3913" w:rsidRPr="00DC097B" w:rsidTr="00195EBE">
        <w:tc>
          <w:tcPr>
            <w:tcW w:w="989" w:type="dxa"/>
          </w:tcPr>
          <w:p w:rsidR="009B391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377" w:type="dxa"/>
          </w:tcPr>
          <w:p w:rsidR="009B3913" w:rsidRPr="00DC097B" w:rsidRDefault="009B3913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грамматического  материала</w:t>
            </w:r>
          </w:p>
        </w:tc>
        <w:tc>
          <w:tcPr>
            <w:tcW w:w="2410" w:type="dxa"/>
          </w:tcPr>
          <w:p w:rsidR="009B391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2410" w:type="dxa"/>
          </w:tcPr>
          <w:p w:rsidR="009D6C43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377" w:type="dxa"/>
          </w:tcPr>
          <w:p w:rsidR="009D6C43" w:rsidRPr="00DC097B" w:rsidRDefault="009B3913" w:rsidP="009B3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«Здоровье и забота о нем»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9D6C43" w:rsidRPr="00DC097B" w:rsidRDefault="009D6C43" w:rsidP="009B3913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 xml:space="preserve">Модуль 7. </w:t>
            </w:r>
            <w:r w:rsidRPr="00185A6F">
              <w:rPr>
                <w:b/>
                <w:sz w:val="24"/>
                <w:szCs w:val="24"/>
              </w:rPr>
              <w:t>Свободное время</w:t>
            </w:r>
          </w:p>
        </w:tc>
        <w:tc>
          <w:tcPr>
            <w:tcW w:w="2410" w:type="dxa"/>
          </w:tcPr>
          <w:p w:rsidR="009D6C43" w:rsidRPr="00DC097B" w:rsidRDefault="009B3913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Чтение. Досуг подростков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развлечений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Пассивный залог. 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Сравнительный анализ видовременных форм в пассивном </w:t>
            </w:r>
            <w:r>
              <w:rPr>
                <w:sz w:val="24"/>
                <w:szCs w:val="24"/>
              </w:rPr>
              <w:lastRenderedPageBreak/>
              <w:t>залоге.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lastRenderedPageBreak/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Г.Леркус «Призрак оперы»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Письмо. Отзывы.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Культуроведение. Музей мадам Тюссо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Экология. Природа и экология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Спотлайт в России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377" w:type="dxa"/>
          </w:tcPr>
          <w:p w:rsidR="009D6C43" w:rsidRPr="00DC097B" w:rsidRDefault="009B3913" w:rsidP="009B391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лексического материала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377" w:type="dxa"/>
          </w:tcPr>
          <w:p w:rsidR="009D6C43" w:rsidRPr="00DC097B" w:rsidRDefault="009B3913" w:rsidP="009B391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грамматического  материала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B391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377" w:type="dxa"/>
          </w:tcPr>
          <w:p w:rsidR="009D6C43" w:rsidRPr="00DC097B" w:rsidRDefault="009B3913" w:rsidP="009B3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«Свободное время»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9D6C43" w:rsidRPr="00DC097B" w:rsidRDefault="009D6C43" w:rsidP="009B3913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 xml:space="preserve">Модуль 8. </w:t>
            </w:r>
            <w:r w:rsidRPr="00185A6F">
              <w:rPr>
                <w:b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2410" w:type="dxa"/>
          </w:tcPr>
          <w:p w:rsidR="009D6C43" w:rsidRPr="00DC097B" w:rsidRDefault="009B3913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025F">
              <w:rPr>
                <w:b/>
                <w:sz w:val="24"/>
                <w:szCs w:val="24"/>
              </w:rPr>
              <w:t>8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Чтение. Высокотехнологичные приборы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Чтение. Высокотехнологичные гаджеты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оборудование и проблемы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Косвенная речь. 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377" w:type="dxa"/>
          </w:tcPr>
          <w:p w:rsidR="009D6C43" w:rsidRPr="00DC097B" w:rsidRDefault="009B391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Сравнительный анализ употребления видовременных форм глагола в косвенной речи. 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377" w:type="dxa"/>
          </w:tcPr>
          <w:p w:rsidR="009D6C43" w:rsidRPr="00DC097B" w:rsidRDefault="003E33B2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 Г.Уэльс «Машина времени»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9D6C43" w:rsidRPr="00DC097B" w:rsidTr="00195EBE">
        <w:tc>
          <w:tcPr>
            <w:tcW w:w="989" w:type="dxa"/>
          </w:tcPr>
          <w:p w:rsidR="009D6C43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377" w:type="dxa"/>
          </w:tcPr>
          <w:p w:rsidR="009D6C43" w:rsidRPr="00DC097B" w:rsidRDefault="003E33B2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 Понимание основного содержания текста</w:t>
            </w:r>
          </w:p>
        </w:tc>
        <w:tc>
          <w:tcPr>
            <w:tcW w:w="2410" w:type="dxa"/>
          </w:tcPr>
          <w:p w:rsidR="009D6C43" w:rsidRPr="00DC097B" w:rsidRDefault="009D6C4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3E33B2" w:rsidRPr="00DC097B" w:rsidTr="00195EBE">
        <w:tc>
          <w:tcPr>
            <w:tcW w:w="989" w:type="dxa"/>
          </w:tcPr>
          <w:p w:rsidR="003E33B2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377" w:type="dxa"/>
          </w:tcPr>
          <w:p w:rsidR="003E33B2" w:rsidRPr="00DC097B" w:rsidRDefault="003E33B2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Письмо. Эссе «свое мнение»</w:t>
            </w:r>
          </w:p>
        </w:tc>
        <w:tc>
          <w:tcPr>
            <w:tcW w:w="2410" w:type="dxa"/>
          </w:tcPr>
          <w:p w:rsidR="003E33B2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3E33B2" w:rsidRPr="00DC097B" w:rsidTr="00195EBE">
        <w:tc>
          <w:tcPr>
            <w:tcW w:w="989" w:type="dxa"/>
          </w:tcPr>
          <w:p w:rsidR="003E33B2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377" w:type="dxa"/>
          </w:tcPr>
          <w:p w:rsidR="003E33B2" w:rsidRPr="00DC097B" w:rsidRDefault="003E33B2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порядка написания рассказа, анализ употребления прилагательных и наречий в описаниях. </w:t>
            </w:r>
          </w:p>
        </w:tc>
        <w:tc>
          <w:tcPr>
            <w:tcW w:w="2410" w:type="dxa"/>
          </w:tcPr>
          <w:p w:rsidR="003E33B2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3E33B2" w:rsidRPr="00DC097B" w:rsidTr="00195EBE">
        <w:tc>
          <w:tcPr>
            <w:tcW w:w="989" w:type="dxa"/>
          </w:tcPr>
          <w:p w:rsidR="003E33B2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77" w:type="dxa"/>
          </w:tcPr>
          <w:p w:rsidR="003E33B2" w:rsidRPr="00DC097B" w:rsidRDefault="003E33B2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Культуроведение. Британские изобретатели. </w:t>
            </w:r>
          </w:p>
        </w:tc>
        <w:tc>
          <w:tcPr>
            <w:tcW w:w="2410" w:type="dxa"/>
          </w:tcPr>
          <w:p w:rsidR="003E33B2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3E33B2" w:rsidRPr="00DC097B" w:rsidTr="00195EBE">
        <w:tc>
          <w:tcPr>
            <w:tcW w:w="989" w:type="dxa"/>
          </w:tcPr>
          <w:p w:rsidR="003E33B2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377" w:type="dxa"/>
          </w:tcPr>
          <w:p w:rsidR="003E33B2" w:rsidRPr="00DC097B" w:rsidRDefault="003E33B2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Альтернативные источники энергии. </w:t>
            </w:r>
          </w:p>
        </w:tc>
        <w:tc>
          <w:tcPr>
            <w:tcW w:w="2410" w:type="dxa"/>
          </w:tcPr>
          <w:p w:rsidR="003E33B2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33B2" w:rsidRPr="00DC097B" w:rsidTr="00195EBE">
        <w:tc>
          <w:tcPr>
            <w:tcW w:w="989" w:type="dxa"/>
          </w:tcPr>
          <w:p w:rsidR="003E33B2" w:rsidRPr="00DC097B" w:rsidRDefault="003E33B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377" w:type="dxa"/>
          </w:tcPr>
          <w:p w:rsidR="003E33B2" w:rsidRPr="00DC097B" w:rsidRDefault="003E33B2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Спотлайт в России</w:t>
            </w:r>
          </w:p>
        </w:tc>
        <w:tc>
          <w:tcPr>
            <w:tcW w:w="2410" w:type="dxa"/>
          </w:tcPr>
          <w:p w:rsidR="003E33B2" w:rsidRPr="0040025F" w:rsidRDefault="003E33B2" w:rsidP="00195EBE">
            <w:pPr>
              <w:jc w:val="center"/>
              <w:rPr>
                <w:sz w:val="24"/>
                <w:szCs w:val="24"/>
              </w:rPr>
            </w:pPr>
            <w:r w:rsidRPr="0040025F">
              <w:rPr>
                <w:sz w:val="24"/>
                <w:szCs w:val="24"/>
              </w:rPr>
              <w:t>1</w:t>
            </w:r>
          </w:p>
        </w:tc>
      </w:tr>
      <w:tr w:rsidR="0040025F" w:rsidRPr="00DC097B" w:rsidTr="00195EBE">
        <w:tc>
          <w:tcPr>
            <w:tcW w:w="989" w:type="dxa"/>
          </w:tcPr>
          <w:p w:rsidR="0040025F" w:rsidRPr="00DC097B" w:rsidRDefault="0040025F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377" w:type="dxa"/>
          </w:tcPr>
          <w:p w:rsidR="0040025F" w:rsidRPr="00DC097B" w:rsidRDefault="0040025F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лексического материала</w:t>
            </w:r>
          </w:p>
        </w:tc>
        <w:tc>
          <w:tcPr>
            <w:tcW w:w="2410" w:type="dxa"/>
          </w:tcPr>
          <w:p w:rsidR="0040025F" w:rsidRPr="00DC097B" w:rsidRDefault="0040025F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0025F" w:rsidRPr="00DC097B" w:rsidTr="00195EBE">
        <w:tc>
          <w:tcPr>
            <w:tcW w:w="989" w:type="dxa"/>
          </w:tcPr>
          <w:p w:rsidR="0040025F" w:rsidRPr="00DC097B" w:rsidRDefault="0040025F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377" w:type="dxa"/>
          </w:tcPr>
          <w:p w:rsidR="0040025F" w:rsidRPr="00DC097B" w:rsidRDefault="0040025F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грамматического  материала</w:t>
            </w:r>
          </w:p>
        </w:tc>
        <w:tc>
          <w:tcPr>
            <w:tcW w:w="2410" w:type="dxa"/>
          </w:tcPr>
          <w:p w:rsidR="0040025F" w:rsidRPr="00DC097B" w:rsidRDefault="0040025F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0025F" w:rsidRPr="00DC097B" w:rsidTr="00195EBE">
        <w:tc>
          <w:tcPr>
            <w:tcW w:w="989" w:type="dxa"/>
          </w:tcPr>
          <w:p w:rsidR="0040025F" w:rsidRPr="00DC097B" w:rsidRDefault="0040025F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377" w:type="dxa"/>
          </w:tcPr>
          <w:p w:rsidR="0040025F" w:rsidRPr="00DC097B" w:rsidRDefault="0040025F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2410" w:type="dxa"/>
          </w:tcPr>
          <w:p w:rsidR="0040025F" w:rsidRPr="00DC097B" w:rsidRDefault="0040025F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0025F" w:rsidRPr="00DC097B" w:rsidTr="00195EBE">
        <w:tc>
          <w:tcPr>
            <w:tcW w:w="989" w:type="dxa"/>
          </w:tcPr>
          <w:p w:rsidR="0040025F" w:rsidRPr="00DC097B" w:rsidRDefault="0040025F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6377" w:type="dxa"/>
          </w:tcPr>
          <w:p w:rsidR="0040025F" w:rsidRPr="00DC097B" w:rsidRDefault="0040025F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«Свободное время»</w:t>
            </w:r>
          </w:p>
        </w:tc>
        <w:tc>
          <w:tcPr>
            <w:tcW w:w="2410" w:type="dxa"/>
          </w:tcPr>
          <w:p w:rsidR="0040025F" w:rsidRPr="00DC097B" w:rsidRDefault="0040025F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0025F" w:rsidRPr="00DC097B" w:rsidTr="00195EBE">
        <w:tc>
          <w:tcPr>
            <w:tcW w:w="989" w:type="dxa"/>
          </w:tcPr>
          <w:p w:rsidR="0040025F" w:rsidRPr="00DC097B" w:rsidRDefault="0040025F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6377" w:type="dxa"/>
          </w:tcPr>
          <w:p w:rsidR="0040025F" w:rsidRPr="00DC097B" w:rsidRDefault="0040025F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2410" w:type="dxa"/>
          </w:tcPr>
          <w:p w:rsidR="0040025F" w:rsidRPr="00DC097B" w:rsidRDefault="0040025F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40025F" w:rsidRPr="00DC097B" w:rsidTr="00195EBE">
        <w:tc>
          <w:tcPr>
            <w:tcW w:w="989" w:type="dxa"/>
          </w:tcPr>
          <w:p w:rsidR="0040025F" w:rsidRPr="00DC097B" w:rsidRDefault="0040025F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377" w:type="dxa"/>
          </w:tcPr>
          <w:p w:rsidR="0040025F" w:rsidRPr="00DC097B" w:rsidRDefault="0040025F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года</w:t>
            </w:r>
          </w:p>
        </w:tc>
        <w:tc>
          <w:tcPr>
            <w:tcW w:w="2410" w:type="dxa"/>
          </w:tcPr>
          <w:p w:rsidR="0040025F" w:rsidRPr="00DC097B" w:rsidRDefault="0040025F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</w:tbl>
    <w:p w:rsidR="00136847" w:rsidRDefault="00136847" w:rsidP="0040025F">
      <w:pPr>
        <w:spacing w:after="160" w:line="259" w:lineRule="auto"/>
        <w:ind w:right="544"/>
        <w:contextualSpacing/>
        <w:jc w:val="center"/>
        <w:rPr>
          <w:rFonts w:eastAsiaTheme="minorHAnsi"/>
          <w:b/>
          <w:sz w:val="24"/>
          <w:szCs w:val="24"/>
        </w:rPr>
      </w:pPr>
    </w:p>
    <w:p w:rsidR="005B719C" w:rsidRPr="0040025F" w:rsidRDefault="005B719C" w:rsidP="0040025F">
      <w:pPr>
        <w:spacing w:after="160" w:line="259" w:lineRule="auto"/>
        <w:ind w:right="544"/>
        <w:contextualSpacing/>
        <w:jc w:val="center"/>
        <w:rPr>
          <w:rFonts w:eastAsiaTheme="minorHAnsi"/>
          <w:b/>
          <w:sz w:val="24"/>
          <w:szCs w:val="24"/>
        </w:rPr>
      </w:pPr>
      <w:r w:rsidRPr="00DC097B">
        <w:rPr>
          <w:rFonts w:eastAsiaTheme="minorHAnsi"/>
          <w:b/>
          <w:sz w:val="24"/>
          <w:szCs w:val="24"/>
        </w:rPr>
        <w:t>11 класс</w:t>
      </w:r>
    </w:p>
    <w:tbl>
      <w:tblPr>
        <w:tblStyle w:val="af2"/>
        <w:tblW w:w="9776" w:type="dxa"/>
        <w:tblLook w:val="04A0" w:firstRow="1" w:lastRow="0" w:firstColumn="1" w:lastColumn="0" w:noHBand="0" w:noVBand="1"/>
      </w:tblPr>
      <w:tblGrid>
        <w:gridCol w:w="989"/>
        <w:gridCol w:w="6377"/>
        <w:gridCol w:w="2410"/>
      </w:tblGrid>
      <w:tr w:rsidR="005B719C" w:rsidRPr="00524810" w:rsidTr="00195EBE">
        <w:tc>
          <w:tcPr>
            <w:tcW w:w="989" w:type="dxa"/>
          </w:tcPr>
          <w:p w:rsidR="005B719C" w:rsidRPr="00524810" w:rsidRDefault="005B719C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№ п.п</w:t>
            </w:r>
          </w:p>
        </w:tc>
        <w:tc>
          <w:tcPr>
            <w:tcW w:w="6377" w:type="dxa"/>
          </w:tcPr>
          <w:p w:rsidR="005B719C" w:rsidRPr="00524810" w:rsidRDefault="005B719C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5B719C" w:rsidRPr="00524810" w:rsidRDefault="005B719C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B719C" w:rsidRPr="00524810" w:rsidTr="00195EBE">
        <w:tc>
          <w:tcPr>
            <w:tcW w:w="989" w:type="dxa"/>
          </w:tcPr>
          <w:p w:rsidR="005B719C" w:rsidRPr="00524810" w:rsidRDefault="005B719C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5B719C" w:rsidRPr="00524810" w:rsidRDefault="00136847" w:rsidP="004002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 «</w:t>
            </w:r>
            <w:r w:rsidR="0040025F">
              <w:rPr>
                <w:b/>
                <w:sz w:val="24"/>
                <w:szCs w:val="24"/>
              </w:rPr>
              <w:t>Взаимоотношения. Семья, общение в семье</w:t>
            </w:r>
            <w:r w:rsidR="005B719C" w:rsidRPr="0052481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B719C" w:rsidRPr="00524810" w:rsidRDefault="0040025F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6847">
              <w:rPr>
                <w:b/>
                <w:sz w:val="24"/>
                <w:szCs w:val="24"/>
              </w:rPr>
              <w:t>2</w:t>
            </w:r>
          </w:p>
        </w:tc>
      </w:tr>
      <w:tr w:rsidR="0040025F" w:rsidRPr="00524810" w:rsidTr="00195EBE">
        <w:tc>
          <w:tcPr>
            <w:tcW w:w="989" w:type="dxa"/>
          </w:tcPr>
          <w:p w:rsidR="0040025F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7" w:type="dxa"/>
          </w:tcPr>
          <w:p w:rsidR="0040025F" w:rsidRPr="00115151" w:rsidRDefault="0040025F" w:rsidP="0040025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Родст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венные узы</w:t>
            </w:r>
          </w:p>
        </w:tc>
        <w:tc>
          <w:tcPr>
            <w:tcW w:w="2410" w:type="dxa"/>
          </w:tcPr>
          <w:p w:rsidR="0040025F" w:rsidRPr="00524810" w:rsidRDefault="0040025F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A34E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2</w:t>
            </w:r>
          </w:p>
        </w:tc>
        <w:tc>
          <w:tcPr>
            <w:tcW w:w="6377" w:type="dxa"/>
          </w:tcPr>
          <w:p w:rsidR="00136847" w:rsidRPr="00115151" w:rsidRDefault="00136847" w:rsidP="0040025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Взаимоотно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Аудирование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A34E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3</w:t>
            </w:r>
          </w:p>
        </w:tc>
        <w:tc>
          <w:tcPr>
            <w:tcW w:w="6377" w:type="dxa"/>
          </w:tcPr>
          <w:p w:rsidR="00136847" w:rsidRPr="0040025F" w:rsidRDefault="00136847" w:rsidP="0040025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Взаимоотно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Говорение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A34E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4</w:t>
            </w:r>
          </w:p>
        </w:tc>
        <w:tc>
          <w:tcPr>
            <w:tcW w:w="6377" w:type="dxa"/>
          </w:tcPr>
          <w:p w:rsidR="00136847" w:rsidRPr="00F935A5" w:rsidRDefault="00136847" w:rsidP="0040025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Видовременные</w:t>
            </w:r>
            <w:r w:rsidRPr="00F93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формы</w:t>
            </w:r>
            <w:r w:rsidRPr="00F93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глагола</w:t>
            </w:r>
            <w:r w:rsidRPr="00F93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A34E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5</w:t>
            </w:r>
          </w:p>
        </w:tc>
        <w:tc>
          <w:tcPr>
            <w:tcW w:w="6377" w:type="dxa"/>
          </w:tcPr>
          <w:p w:rsidR="00136847" w:rsidRPr="00115151" w:rsidRDefault="00136847" w:rsidP="0040025F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</w:t>
            </w:r>
            <w:r w:rsidRPr="00115151">
              <w:rPr>
                <w:sz w:val="24"/>
                <w:szCs w:val="24"/>
              </w:rPr>
              <w:t xml:space="preserve">Фразовый глагол </w:t>
            </w:r>
            <w:r w:rsidRPr="00115151">
              <w:rPr>
                <w:sz w:val="24"/>
                <w:szCs w:val="24"/>
                <w:lang w:val="en-US"/>
              </w:rPr>
              <w:t>come</w:t>
            </w:r>
            <w:r w:rsidRPr="0011515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A34E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6</w:t>
            </w:r>
          </w:p>
        </w:tc>
        <w:tc>
          <w:tcPr>
            <w:tcW w:w="6377" w:type="dxa"/>
          </w:tcPr>
          <w:p w:rsidR="00136847" w:rsidRPr="00115151" w:rsidRDefault="00136847" w:rsidP="0040025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О.Уайлд «Преданный друг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A34E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7</w:t>
            </w:r>
          </w:p>
        </w:tc>
        <w:tc>
          <w:tcPr>
            <w:tcW w:w="6377" w:type="dxa"/>
          </w:tcPr>
          <w:p w:rsidR="00136847" w:rsidRPr="00115151" w:rsidRDefault="00136847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Письмо. </w:t>
            </w:r>
            <w:r w:rsidRPr="00115151">
              <w:rPr>
                <w:bCs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A34E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8</w:t>
            </w:r>
          </w:p>
        </w:tc>
        <w:tc>
          <w:tcPr>
            <w:tcW w:w="6377" w:type="dxa"/>
          </w:tcPr>
          <w:p w:rsidR="00136847" w:rsidRPr="00115151" w:rsidRDefault="00136847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Письмо.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bCs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A34E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9</w:t>
            </w:r>
          </w:p>
        </w:tc>
        <w:tc>
          <w:tcPr>
            <w:tcW w:w="6377" w:type="dxa"/>
          </w:tcPr>
          <w:p w:rsidR="00136847" w:rsidRPr="00115151" w:rsidRDefault="00136847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Культуроведение. </w:t>
            </w:r>
            <w:r>
              <w:rPr>
                <w:bCs/>
                <w:sz w:val="24"/>
                <w:szCs w:val="24"/>
              </w:rPr>
              <w:t>Многонацио</w:t>
            </w:r>
            <w:r w:rsidRPr="00115151">
              <w:rPr>
                <w:bCs/>
                <w:sz w:val="24"/>
                <w:szCs w:val="24"/>
              </w:rPr>
              <w:t>нальная Британия.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A34E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10</w:t>
            </w:r>
          </w:p>
        </w:tc>
        <w:tc>
          <w:tcPr>
            <w:tcW w:w="6377" w:type="dxa"/>
          </w:tcPr>
          <w:p w:rsidR="00136847" w:rsidRPr="00115151" w:rsidRDefault="00136E6A" w:rsidP="0013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Интегрированный урок </w:t>
            </w:r>
            <w:r w:rsidR="00136847">
              <w:rPr>
                <w:sz w:val="24"/>
                <w:szCs w:val="24"/>
              </w:rPr>
              <w:t>«Вик</w:t>
            </w:r>
            <w:r w:rsidR="00136847" w:rsidRPr="00115151">
              <w:rPr>
                <w:sz w:val="24"/>
                <w:szCs w:val="24"/>
              </w:rPr>
              <w:t xml:space="preserve">торианская эпоха» 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7" w:type="dxa"/>
          </w:tcPr>
          <w:p w:rsidR="00136847" w:rsidRPr="00115151" w:rsidRDefault="00136847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</w:t>
            </w:r>
            <w:r w:rsidRPr="00115151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7" w:type="dxa"/>
          </w:tcPr>
          <w:p w:rsidR="00136847" w:rsidRPr="00115151" w:rsidRDefault="00136847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</w:t>
            </w:r>
            <w:r w:rsidRPr="00136847">
              <w:rPr>
                <w:sz w:val="24"/>
                <w:szCs w:val="24"/>
              </w:rPr>
              <w:t>Взаимоотношения. Семья, общение в семье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136847" w:rsidRPr="00524810" w:rsidRDefault="00136847" w:rsidP="00136847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Модуль 2 «</w:t>
            </w:r>
            <w:r>
              <w:rPr>
                <w:b/>
                <w:sz w:val="24"/>
                <w:szCs w:val="24"/>
              </w:rPr>
              <w:t>Если есть желание, то найдется возможность</w:t>
            </w:r>
            <w:r w:rsidRPr="0052481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36847" w:rsidRPr="00136847" w:rsidRDefault="00136847" w:rsidP="00195EBE">
            <w:pPr>
              <w:jc w:val="center"/>
              <w:rPr>
                <w:b/>
                <w:sz w:val="24"/>
                <w:szCs w:val="24"/>
              </w:rPr>
            </w:pPr>
            <w:r w:rsidRPr="00136847">
              <w:rPr>
                <w:b/>
                <w:sz w:val="24"/>
                <w:szCs w:val="24"/>
              </w:rPr>
              <w:t>12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7" w:type="dxa"/>
          </w:tcPr>
          <w:p w:rsidR="00136847" w:rsidRPr="00115151" w:rsidRDefault="00136847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Стресс и здоровье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377" w:type="dxa"/>
          </w:tcPr>
          <w:p w:rsidR="00136847" w:rsidRPr="00115151" w:rsidRDefault="00136847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Давление сверстников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Аудирование.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7" w:type="dxa"/>
          </w:tcPr>
          <w:p w:rsidR="00136847" w:rsidRPr="00115151" w:rsidRDefault="00136847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Давление сверстников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Говорение. 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7" w:type="dxa"/>
          </w:tcPr>
          <w:p w:rsidR="00136847" w:rsidRPr="00115151" w:rsidRDefault="00136847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Придаточные определительные предложе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7" w:type="dxa"/>
          </w:tcPr>
          <w:p w:rsidR="00136847" w:rsidRPr="00115151" w:rsidRDefault="00136847" w:rsidP="001A34E3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</w:t>
            </w:r>
            <w:r w:rsidRPr="00115151">
              <w:rPr>
                <w:sz w:val="24"/>
                <w:szCs w:val="24"/>
              </w:rPr>
              <w:t xml:space="preserve">Фразовый глагол </w:t>
            </w:r>
            <w:r w:rsidRPr="00115151">
              <w:rPr>
                <w:sz w:val="24"/>
                <w:szCs w:val="24"/>
                <w:lang w:val="en-US"/>
              </w:rPr>
              <w:t>put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7" w:type="dxa"/>
          </w:tcPr>
          <w:p w:rsidR="00136847" w:rsidRPr="00115151" w:rsidRDefault="00136847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Ш.Бронте. «Джейн Эйр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7" w:type="dxa"/>
          </w:tcPr>
          <w:p w:rsidR="00136847" w:rsidRPr="00115151" w:rsidRDefault="00136847" w:rsidP="001A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Письмо. Неформаль</w:t>
            </w:r>
            <w:r w:rsidRPr="00115151">
              <w:rPr>
                <w:sz w:val="24"/>
                <w:szCs w:val="24"/>
              </w:rPr>
              <w:t>ные/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Электрон</w:t>
            </w:r>
            <w:r w:rsidRPr="00115151">
              <w:rPr>
                <w:bCs/>
                <w:sz w:val="24"/>
                <w:szCs w:val="24"/>
              </w:rPr>
              <w:t>ные письма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7" w:type="dxa"/>
          </w:tcPr>
          <w:p w:rsidR="00136847" w:rsidRPr="00115151" w:rsidRDefault="00136847" w:rsidP="001A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Культуроведение. </w:t>
            </w:r>
            <w:r w:rsidRPr="00115151">
              <w:rPr>
                <w:bCs/>
                <w:sz w:val="24"/>
                <w:szCs w:val="24"/>
              </w:rPr>
              <w:t>Телефон доверия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7" w:type="dxa"/>
          </w:tcPr>
          <w:p w:rsidR="00136847" w:rsidRPr="00115151" w:rsidRDefault="00136E6A" w:rsidP="0013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Интегрированный урок</w:t>
            </w:r>
            <w:r w:rsidR="00136847" w:rsidRPr="00115151">
              <w:rPr>
                <w:sz w:val="24"/>
                <w:szCs w:val="24"/>
              </w:rPr>
              <w:t xml:space="preserve"> «Нервная система» 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77" w:type="dxa"/>
          </w:tcPr>
          <w:p w:rsidR="00136847" w:rsidRPr="00115151" w:rsidRDefault="00136847" w:rsidP="001A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</w:t>
            </w:r>
            <w:r w:rsidRPr="00115151">
              <w:rPr>
                <w:sz w:val="24"/>
                <w:szCs w:val="24"/>
              </w:rPr>
              <w:t>Обертка на у</w:t>
            </w:r>
            <w:r w:rsidRPr="00115151">
              <w:rPr>
                <w:bCs/>
                <w:sz w:val="24"/>
                <w:szCs w:val="24"/>
              </w:rPr>
              <w:t>паковке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77" w:type="dxa"/>
          </w:tcPr>
          <w:p w:rsidR="00136847" w:rsidRPr="00524810" w:rsidRDefault="00136847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77" w:type="dxa"/>
          </w:tcPr>
          <w:p w:rsidR="00136847" w:rsidRPr="00524810" w:rsidRDefault="00136847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</w:t>
            </w:r>
            <w:r w:rsidRPr="00136847">
              <w:rPr>
                <w:sz w:val="24"/>
                <w:szCs w:val="24"/>
              </w:rPr>
              <w:t>Если есть желание, то найдется возможность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136847" w:rsidRPr="00524810" w:rsidRDefault="00136847" w:rsidP="00136847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Модуль 3 «Ответственность»</w:t>
            </w:r>
          </w:p>
        </w:tc>
        <w:tc>
          <w:tcPr>
            <w:tcW w:w="2410" w:type="dxa"/>
          </w:tcPr>
          <w:p w:rsidR="00136847" w:rsidRPr="00136847" w:rsidRDefault="00136847" w:rsidP="00195EBE">
            <w:pPr>
              <w:jc w:val="center"/>
              <w:rPr>
                <w:b/>
                <w:sz w:val="24"/>
                <w:szCs w:val="24"/>
              </w:rPr>
            </w:pPr>
            <w:r w:rsidRPr="00136847">
              <w:rPr>
                <w:b/>
                <w:sz w:val="24"/>
                <w:szCs w:val="24"/>
              </w:rPr>
              <w:t>1</w:t>
            </w:r>
            <w:r w:rsidR="003661C2">
              <w:rPr>
                <w:b/>
                <w:sz w:val="24"/>
                <w:szCs w:val="24"/>
              </w:rPr>
              <w:t>2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7" w:type="dxa"/>
          </w:tcPr>
          <w:p w:rsidR="00136847" w:rsidRPr="00115151" w:rsidRDefault="00136847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Преступление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наказани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77" w:type="dxa"/>
          </w:tcPr>
          <w:p w:rsidR="00136847" w:rsidRPr="00115151" w:rsidRDefault="00136847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Аудирование.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77" w:type="dxa"/>
          </w:tcPr>
          <w:p w:rsidR="00136847" w:rsidRPr="00115151" w:rsidRDefault="00136847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Говорение. 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77" w:type="dxa"/>
          </w:tcPr>
          <w:p w:rsidR="00136847" w:rsidRPr="00115151" w:rsidRDefault="00136E6A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r w:rsidR="00136847"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Инфинитив. Герундий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77" w:type="dxa"/>
          </w:tcPr>
          <w:p w:rsidR="00136847" w:rsidRPr="00115151" w:rsidRDefault="00136E6A" w:rsidP="001A34E3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</w:t>
            </w:r>
            <w:r w:rsidR="00136847" w:rsidRPr="00115151">
              <w:rPr>
                <w:sz w:val="24"/>
                <w:szCs w:val="24"/>
              </w:rPr>
              <w:t xml:space="preserve">Фразовый глагол </w:t>
            </w:r>
            <w:r w:rsidR="00136847" w:rsidRPr="00115151">
              <w:rPr>
                <w:sz w:val="24"/>
                <w:szCs w:val="24"/>
                <w:lang w:val="en-US"/>
              </w:rPr>
              <w:t>keep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77" w:type="dxa"/>
          </w:tcPr>
          <w:p w:rsidR="00136847" w:rsidRPr="00115151" w:rsidRDefault="00136E6A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Диккенс </w:t>
            </w:r>
            <w:r w:rsidR="00136847"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«Большие надежды»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77" w:type="dxa"/>
          </w:tcPr>
          <w:p w:rsidR="00136847" w:rsidRPr="00115151" w:rsidRDefault="00136E6A" w:rsidP="001A34E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="00136847" w:rsidRPr="00115151">
              <w:rPr>
                <w:bCs/>
                <w:sz w:val="24"/>
                <w:szCs w:val="24"/>
              </w:rPr>
              <w:t>ссе «Своё мнение»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77" w:type="dxa"/>
          </w:tcPr>
          <w:p w:rsidR="00136E6A" w:rsidRPr="00115151" w:rsidRDefault="00136E6A" w:rsidP="001A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Культуроведение. </w:t>
            </w:r>
            <w:r w:rsidR="00136847" w:rsidRPr="00115151">
              <w:rPr>
                <w:bCs/>
                <w:sz w:val="24"/>
                <w:szCs w:val="24"/>
              </w:rPr>
              <w:t>Статуя Свободы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77" w:type="dxa"/>
          </w:tcPr>
          <w:p w:rsidR="00136847" w:rsidRPr="00115151" w:rsidRDefault="00136E6A" w:rsidP="0013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</w:t>
            </w:r>
            <w:r w:rsidR="00136847" w:rsidRPr="00115151">
              <w:rPr>
                <w:sz w:val="24"/>
                <w:szCs w:val="24"/>
              </w:rPr>
              <w:t>ный ур</w:t>
            </w:r>
            <w:r w:rsidR="00136847">
              <w:rPr>
                <w:sz w:val="24"/>
                <w:szCs w:val="24"/>
              </w:rPr>
              <w:t xml:space="preserve">ок: </w:t>
            </w:r>
            <w:r w:rsidR="00136847" w:rsidRPr="00115151">
              <w:rPr>
                <w:bCs/>
                <w:sz w:val="24"/>
                <w:szCs w:val="24"/>
              </w:rPr>
              <w:t>«Мои права»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847" w:rsidRPr="00524810" w:rsidTr="00195EBE">
        <w:tc>
          <w:tcPr>
            <w:tcW w:w="989" w:type="dxa"/>
          </w:tcPr>
          <w:p w:rsidR="00136847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77" w:type="dxa"/>
          </w:tcPr>
          <w:p w:rsidR="00136847" w:rsidRPr="00115151" w:rsidRDefault="00136E6A" w:rsidP="001A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</w:t>
            </w:r>
            <w:r>
              <w:rPr>
                <w:bCs/>
                <w:sz w:val="24"/>
                <w:szCs w:val="24"/>
              </w:rPr>
              <w:t>Заботишься ли ты об охране окружающей</w:t>
            </w:r>
            <w:r w:rsidR="00136847" w:rsidRPr="00115151">
              <w:rPr>
                <w:bCs/>
                <w:sz w:val="24"/>
                <w:szCs w:val="24"/>
              </w:rPr>
              <w:t xml:space="preserve"> среды?</w:t>
            </w:r>
            <w:r w:rsidR="00136847" w:rsidRPr="00115151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36847" w:rsidRPr="00524810" w:rsidRDefault="00136847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136E6A" w:rsidRPr="00524810" w:rsidTr="00195EBE">
        <w:tc>
          <w:tcPr>
            <w:tcW w:w="989" w:type="dxa"/>
          </w:tcPr>
          <w:p w:rsidR="00136E6A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77" w:type="dxa"/>
          </w:tcPr>
          <w:p w:rsidR="00136E6A" w:rsidRPr="00DC097B" w:rsidRDefault="00136E6A" w:rsidP="001A34E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лексического</w:t>
            </w:r>
            <w:r w:rsidR="003661C2">
              <w:rPr>
                <w:sz w:val="24"/>
                <w:szCs w:val="24"/>
              </w:rPr>
              <w:t xml:space="preserve"> и грамматического</w:t>
            </w:r>
            <w:r>
              <w:rPr>
                <w:sz w:val="24"/>
                <w:szCs w:val="24"/>
              </w:rPr>
              <w:t xml:space="preserve"> материала</w:t>
            </w:r>
          </w:p>
        </w:tc>
        <w:tc>
          <w:tcPr>
            <w:tcW w:w="2410" w:type="dxa"/>
          </w:tcPr>
          <w:p w:rsidR="00136E6A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6E6A" w:rsidRPr="00524810" w:rsidTr="00195EBE">
        <w:tc>
          <w:tcPr>
            <w:tcW w:w="989" w:type="dxa"/>
          </w:tcPr>
          <w:p w:rsidR="00136E6A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61C2">
              <w:rPr>
                <w:sz w:val="24"/>
                <w:szCs w:val="24"/>
              </w:rPr>
              <w:t>6</w:t>
            </w:r>
          </w:p>
        </w:tc>
        <w:tc>
          <w:tcPr>
            <w:tcW w:w="6377" w:type="dxa"/>
          </w:tcPr>
          <w:p w:rsidR="00136E6A" w:rsidRDefault="00136E6A" w:rsidP="0013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«Ответственность»</w:t>
            </w:r>
          </w:p>
        </w:tc>
        <w:tc>
          <w:tcPr>
            <w:tcW w:w="2410" w:type="dxa"/>
          </w:tcPr>
          <w:p w:rsidR="00136E6A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6E6A" w:rsidRPr="00524810" w:rsidTr="00195EBE">
        <w:tc>
          <w:tcPr>
            <w:tcW w:w="989" w:type="dxa"/>
          </w:tcPr>
          <w:p w:rsidR="00136E6A" w:rsidRPr="00524810" w:rsidRDefault="00136E6A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136E6A" w:rsidRPr="00524810" w:rsidRDefault="00136E6A" w:rsidP="00136E6A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Модуль 4 «Опасность</w:t>
            </w:r>
            <w:r>
              <w:rPr>
                <w:b/>
                <w:sz w:val="24"/>
                <w:szCs w:val="24"/>
              </w:rPr>
              <w:t>. Досуг молодежи. Здоровье и забота о нем</w:t>
            </w:r>
            <w:r w:rsidRPr="0052481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36E6A" w:rsidRPr="00136E6A" w:rsidRDefault="00136E6A" w:rsidP="00195EBE">
            <w:pPr>
              <w:jc w:val="center"/>
              <w:rPr>
                <w:b/>
                <w:sz w:val="24"/>
                <w:szCs w:val="24"/>
              </w:rPr>
            </w:pPr>
            <w:r w:rsidRPr="00136E6A">
              <w:rPr>
                <w:b/>
                <w:sz w:val="24"/>
                <w:szCs w:val="24"/>
              </w:rPr>
              <w:t>1</w:t>
            </w:r>
            <w:r w:rsidR="003661C2">
              <w:rPr>
                <w:b/>
                <w:sz w:val="24"/>
                <w:szCs w:val="24"/>
              </w:rPr>
              <w:t>3</w:t>
            </w:r>
          </w:p>
        </w:tc>
      </w:tr>
      <w:tr w:rsidR="00136E6A" w:rsidRPr="00524810" w:rsidTr="00195EBE">
        <w:tc>
          <w:tcPr>
            <w:tcW w:w="989" w:type="dxa"/>
          </w:tcPr>
          <w:p w:rsidR="00136E6A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377" w:type="dxa"/>
          </w:tcPr>
          <w:p w:rsidR="00136E6A" w:rsidRPr="00115151" w:rsidRDefault="00136E6A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Досуг молодежи</w:t>
            </w:r>
          </w:p>
        </w:tc>
        <w:tc>
          <w:tcPr>
            <w:tcW w:w="2410" w:type="dxa"/>
          </w:tcPr>
          <w:p w:rsidR="00136E6A" w:rsidRPr="00524810" w:rsidRDefault="00136E6A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377" w:type="dxa"/>
          </w:tcPr>
          <w:p w:rsidR="003661C2" w:rsidRPr="00115151" w:rsidRDefault="003661C2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Аудирование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377" w:type="dxa"/>
          </w:tcPr>
          <w:p w:rsidR="003661C2" w:rsidRPr="00115151" w:rsidRDefault="003661C2" w:rsidP="00136E6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Говорение 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377" w:type="dxa"/>
          </w:tcPr>
          <w:p w:rsidR="003661C2" w:rsidRPr="00115151" w:rsidRDefault="003661C2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Страдатель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ный залог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377" w:type="dxa"/>
          </w:tcPr>
          <w:p w:rsidR="003661C2" w:rsidRPr="00115151" w:rsidRDefault="003661C2" w:rsidP="001A34E3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</w:t>
            </w:r>
            <w:r w:rsidRPr="00115151">
              <w:rPr>
                <w:sz w:val="24"/>
                <w:szCs w:val="24"/>
              </w:rPr>
              <w:t xml:space="preserve">Фразовый глагол </w:t>
            </w:r>
            <w:r w:rsidRPr="00115151">
              <w:rPr>
                <w:sz w:val="24"/>
                <w:szCs w:val="24"/>
                <w:lang w:val="en-US"/>
              </w:rPr>
              <w:t>go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377" w:type="dxa"/>
          </w:tcPr>
          <w:p w:rsidR="003661C2" w:rsidRPr="00115151" w:rsidRDefault="003661C2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М. Твен «Приключения Т. Сойера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377" w:type="dxa"/>
          </w:tcPr>
          <w:p w:rsidR="003661C2" w:rsidRPr="00115151" w:rsidRDefault="003661C2" w:rsidP="001A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Письмо. Рассказы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77" w:type="dxa"/>
          </w:tcPr>
          <w:p w:rsidR="003661C2" w:rsidRPr="00115151" w:rsidRDefault="003661C2" w:rsidP="001A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Культуроведение. </w:t>
            </w:r>
            <w:r>
              <w:rPr>
                <w:bCs/>
                <w:sz w:val="24"/>
                <w:szCs w:val="24"/>
              </w:rPr>
              <w:t>Ф. Найтин</w:t>
            </w:r>
            <w:r w:rsidRPr="00115151">
              <w:rPr>
                <w:bCs/>
                <w:sz w:val="24"/>
                <w:szCs w:val="24"/>
              </w:rPr>
              <w:t>гейл»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377" w:type="dxa"/>
          </w:tcPr>
          <w:p w:rsidR="003661C2" w:rsidRPr="00136E6A" w:rsidRDefault="003661C2" w:rsidP="0013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Интегрированный урок </w:t>
            </w:r>
            <w:r w:rsidRPr="00136E6A">
              <w:rPr>
                <w:sz w:val="24"/>
                <w:szCs w:val="24"/>
              </w:rPr>
              <w:t xml:space="preserve">«Пожар в Лондоне» 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377" w:type="dxa"/>
          </w:tcPr>
          <w:p w:rsidR="003661C2" w:rsidRPr="00136E6A" w:rsidRDefault="003661C2" w:rsidP="001A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</w:t>
            </w:r>
            <w:r w:rsidRPr="00136E6A">
              <w:rPr>
                <w:bCs/>
                <w:sz w:val="24"/>
                <w:szCs w:val="24"/>
              </w:rPr>
              <w:t>Загрязнение воды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377" w:type="dxa"/>
          </w:tcPr>
          <w:p w:rsidR="003661C2" w:rsidRPr="00DC097B" w:rsidRDefault="003661C2" w:rsidP="001A34E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лексического и</w:t>
            </w:r>
            <w:r w:rsidRPr="00DC09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грамматического  материала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377" w:type="dxa"/>
          </w:tcPr>
          <w:p w:rsidR="003661C2" w:rsidRDefault="003661C2" w:rsidP="001A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377" w:type="dxa"/>
          </w:tcPr>
          <w:p w:rsidR="003661C2" w:rsidRDefault="003661C2" w:rsidP="001A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</w:t>
            </w:r>
            <w:r w:rsidRPr="00136E6A">
              <w:rPr>
                <w:sz w:val="24"/>
                <w:szCs w:val="24"/>
              </w:rPr>
              <w:t>Опасность. Досуг молодежи. Здоровье и забота о нем»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3661C2" w:rsidRPr="00524810" w:rsidRDefault="003661C2" w:rsidP="003661C2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Модуль 5 «Кто ты?</w:t>
            </w:r>
            <w:r>
              <w:rPr>
                <w:b/>
                <w:sz w:val="24"/>
                <w:szCs w:val="24"/>
              </w:rPr>
              <w:t xml:space="preserve"> Повседневная жизнь семьи</w:t>
            </w:r>
            <w:r w:rsidRPr="0052481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661C2" w:rsidRPr="003661C2" w:rsidRDefault="003661C2" w:rsidP="00195EBE">
            <w:pPr>
              <w:jc w:val="center"/>
              <w:rPr>
                <w:b/>
                <w:sz w:val="24"/>
                <w:szCs w:val="24"/>
              </w:rPr>
            </w:pPr>
            <w:r w:rsidRPr="003661C2">
              <w:rPr>
                <w:b/>
                <w:sz w:val="24"/>
                <w:szCs w:val="24"/>
              </w:rPr>
              <w:t>14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377" w:type="dxa"/>
          </w:tcPr>
          <w:p w:rsidR="003661C2" w:rsidRPr="003661C2" w:rsidRDefault="003661C2" w:rsidP="003661C2">
            <w:pPr>
              <w:rPr>
                <w:sz w:val="24"/>
              </w:rPr>
            </w:pPr>
            <w:r w:rsidRPr="003661C2">
              <w:rPr>
                <w:sz w:val="24"/>
              </w:rPr>
              <w:t>Жизнь на улице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377" w:type="dxa"/>
          </w:tcPr>
          <w:p w:rsidR="003661C2" w:rsidRPr="003661C2" w:rsidRDefault="003661C2" w:rsidP="003661C2">
            <w:pPr>
              <w:rPr>
                <w:sz w:val="24"/>
              </w:rPr>
            </w:pPr>
            <w:r w:rsidRPr="003661C2">
              <w:rPr>
                <w:sz w:val="24"/>
              </w:rPr>
              <w:t>Проблемы с соседями. Аудирование.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77" w:type="dxa"/>
          </w:tcPr>
          <w:p w:rsidR="003661C2" w:rsidRPr="003661C2" w:rsidRDefault="003661C2" w:rsidP="003661C2">
            <w:pPr>
              <w:rPr>
                <w:sz w:val="24"/>
              </w:rPr>
            </w:pPr>
            <w:r w:rsidRPr="003661C2">
              <w:rPr>
                <w:sz w:val="24"/>
              </w:rPr>
              <w:t>Проблемы с соседями. Говорение.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377" w:type="dxa"/>
          </w:tcPr>
          <w:p w:rsidR="003661C2" w:rsidRPr="003661C2" w:rsidRDefault="003661C2" w:rsidP="003661C2">
            <w:pPr>
              <w:rPr>
                <w:sz w:val="24"/>
              </w:rPr>
            </w:pPr>
            <w:r w:rsidRPr="003661C2">
              <w:rPr>
                <w:sz w:val="24"/>
              </w:rPr>
              <w:t>Грамматика. Модальные глаголы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77" w:type="dxa"/>
          </w:tcPr>
          <w:p w:rsidR="003661C2" w:rsidRPr="003661C2" w:rsidRDefault="003661C2" w:rsidP="003661C2">
            <w:pPr>
              <w:rPr>
                <w:sz w:val="24"/>
              </w:rPr>
            </w:pPr>
            <w:r w:rsidRPr="003661C2">
              <w:rPr>
                <w:sz w:val="24"/>
              </w:rPr>
              <w:t>Грамматика. Фразовый глагол do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377" w:type="dxa"/>
          </w:tcPr>
          <w:p w:rsidR="003661C2" w:rsidRPr="003661C2" w:rsidRDefault="003661C2" w:rsidP="003661C2">
            <w:pPr>
              <w:rPr>
                <w:sz w:val="24"/>
              </w:rPr>
            </w:pPr>
            <w:r w:rsidRPr="003661C2">
              <w:rPr>
                <w:sz w:val="24"/>
              </w:rPr>
              <w:t>Т. Гарди «Тэсс из рода д‘Эрбервиллей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377" w:type="dxa"/>
          </w:tcPr>
          <w:p w:rsidR="003661C2" w:rsidRPr="003661C2" w:rsidRDefault="003661C2" w:rsidP="003661C2">
            <w:pPr>
              <w:rPr>
                <w:sz w:val="24"/>
              </w:rPr>
            </w:pPr>
            <w:r w:rsidRPr="003661C2">
              <w:rPr>
                <w:sz w:val="24"/>
              </w:rPr>
              <w:t xml:space="preserve"> Письма-предложения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377" w:type="dxa"/>
          </w:tcPr>
          <w:p w:rsidR="003661C2" w:rsidRPr="003661C2" w:rsidRDefault="003661C2" w:rsidP="003661C2">
            <w:pPr>
              <w:rPr>
                <w:sz w:val="24"/>
              </w:rPr>
            </w:pPr>
            <w:r w:rsidRPr="003661C2">
              <w:rPr>
                <w:sz w:val="24"/>
              </w:rPr>
              <w:t xml:space="preserve"> Письма-рекомендации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6377" w:type="dxa"/>
          </w:tcPr>
          <w:p w:rsidR="003661C2" w:rsidRPr="003661C2" w:rsidRDefault="003661C2" w:rsidP="003661C2">
            <w:pPr>
              <w:rPr>
                <w:sz w:val="24"/>
              </w:rPr>
            </w:pPr>
            <w:r>
              <w:rPr>
                <w:sz w:val="24"/>
              </w:rPr>
              <w:t xml:space="preserve">Культуроведение. </w:t>
            </w:r>
            <w:r w:rsidRPr="003661C2">
              <w:rPr>
                <w:sz w:val="24"/>
              </w:rPr>
              <w:t>Дома Британии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377" w:type="dxa"/>
          </w:tcPr>
          <w:p w:rsidR="003661C2" w:rsidRPr="003661C2" w:rsidRDefault="003661C2" w:rsidP="003661C2">
            <w:pPr>
              <w:rPr>
                <w:sz w:val="24"/>
              </w:rPr>
            </w:pPr>
            <w:r>
              <w:rPr>
                <w:sz w:val="24"/>
              </w:rPr>
              <w:t>Интегрирован</w:t>
            </w:r>
            <w:r w:rsidRPr="003661C2">
              <w:rPr>
                <w:sz w:val="24"/>
              </w:rPr>
              <w:t xml:space="preserve">ный урок «Урбанизация» 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77" w:type="dxa"/>
          </w:tcPr>
          <w:p w:rsidR="003661C2" w:rsidRPr="003661C2" w:rsidRDefault="003661C2" w:rsidP="003661C2">
            <w:pPr>
              <w:rPr>
                <w:sz w:val="24"/>
              </w:rPr>
            </w:pPr>
            <w:r>
              <w:rPr>
                <w:sz w:val="24"/>
              </w:rPr>
              <w:t xml:space="preserve">Экология. </w:t>
            </w:r>
            <w:r w:rsidRPr="003661C2">
              <w:rPr>
                <w:sz w:val="24"/>
              </w:rPr>
              <w:t>Зелёные пояса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377" w:type="dxa"/>
          </w:tcPr>
          <w:p w:rsidR="003661C2" w:rsidRPr="00DC097B" w:rsidRDefault="003661C2" w:rsidP="001A34E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лексического материала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77" w:type="dxa"/>
          </w:tcPr>
          <w:p w:rsidR="003661C2" w:rsidRPr="00DC097B" w:rsidRDefault="003661C2" w:rsidP="001A34E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грамматического  материала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377" w:type="dxa"/>
          </w:tcPr>
          <w:p w:rsidR="003661C2" w:rsidRDefault="003661C2" w:rsidP="00366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</w:t>
            </w:r>
            <w:r w:rsidRPr="003661C2">
              <w:rPr>
                <w:sz w:val="24"/>
                <w:szCs w:val="24"/>
              </w:rPr>
              <w:t>Кто ты? Повседневная жизнь семьи»</w:t>
            </w:r>
          </w:p>
        </w:tc>
        <w:tc>
          <w:tcPr>
            <w:tcW w:w="2410" w:type="dxa"/>
          </w:tcPr>
          <w:p w:rsidR="003661C2" w:rsidRDefault="003661C2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3661C2" w:rsidRPr="00524810" w:rsidRDefault="003661C2" w:rsidP="003661C2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Модуль 6 «</w:t>
            </w:r>
            <w:r>
              <w:rPr>
                <w:b/>
                <w:sz w:val="24"/>
                <w:szCs w:val="24"/>
              </w:rPr>
              <w:t>Общение. СМИ</w:t>
            </w:r>
            <w:r w:rsidRPr="0052481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661C2" w:rsidRPr="003661C2" w:rsidRDefault="003661C2" w:rsidP="00195EBE">
            <w:pPr>
              <w:jc w:val="center"/>
              <w:rPr>
                <w:b/>
                <w:sz w:val="24"/>
                <w:szCs w:val="24"/>
              </w:rPr>
            </w:pPr>
            <w:r w:rsidRPr="003661C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77" w:type="dxa"/>
          </w:tcPr>
          <w:p w:rsidR="003661C2" w:rsidRPr="00115151" w:rsidRDefault="003661C2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В космосе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377" w:type="dxa"/>
          </w:tcPr>
          <w:p w:rsidR="003661C2" w:rsidRPr="00115151" w:rsidRDefault="003661C2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Аудирование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77" w:type="dxa"/>
          </w:tcPr>
          <w:p w:rsidR="003661C2" w:rsidRPr="00115151" w:rsidRDefault="003661C2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Говорение. 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3661C2">
        <w:trPr>
          <w:trHeight w:val="219"/>
        </w:trPr>
        <w:tc>
          <w:tcPr>
            <w:tcW w:w="989" w:type="dxa"/>
          </w:tcPr>
          <w:p w:rsidR="003661C2" w:rsidRPr="00524810" w:rsidRDefault="003661C2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377" w:type="dxa"/>
          </w:tcPr>
          <w:p w:rsidR="003661C2" w:rsidRPr="003661C2" w:rsidRDefault="003661C2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2">
              <w:rPr>
                <w:rFonts w:ascii="Times New Roman" w:hAnsi="Times New Roman" w:cs="Times New Roman"/>
                <w:sz w:val="24"/>
              </w:rPr>
              <w:t xml:space="preserve">Грамматика. </w:t>
            </w:r>
            <w:r w:rsidRPr="003661C2">
              <w:rPr>
                <w:rFonts w:ascii="Times New Roman" w:hAnsi="Times New Roman" w:cs="Times New Roman"/>
                <w:bCs/>
                <w:sz w:val="24"/>
                <w:szCs w:val="24"/>
              </w:rPr>
              <w:t>Косвенная речь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377" w:type="dxa"/>
          </w:tcPr>
          <w:p w:rsidR="003661C2" w:rsidRPr="003661C2" w:rsidRDefault="003661C2" w:rsidP="001A34E3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3661C2">
              <w:rPr>
                <w:sz w:val="24"/>
              </w:rPr>
              <w:t xml:space="preserve">Грамматика. </w:t>
            </w:r>
            <w:r w:rsidRPr="003661C2">
              <w:rPr>
                <w:sz w:val="24"/>
                <w:szCs w:val="24"/>
              </w:rPr>
              <w:t xml:space="preserve">Фразовый глагол </w:t>
            </w:r>
            <w:r w:rsidRPr="003661C2">
              <w:rPr>
                <w:sz w:val="24"/>
                <w:szCs w:val="24"/>
                <w:lang w:val="en-US"/>
              </w:rPr>
              <w:t>talk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377" w:type="dxa"/>
          </w:tcPr>
          <w:p w:rsidR="003661C2" w:rsidRPr="00115151" w:rsidRDefault="003661C2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Д. Лондон «Белый Клык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77" w:type="dxa"/>
          </w:tcPr>
          <w:p w:rsidR="003661C2" w:rsidRPr="00115151" w:rsidRDefault="003661C2" w:rsidP="001A34E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115151">
              <w:rPr>
                <w:bCs/>
                <w:sz w:val="24"/>
                <w:szCs w:val="24"/>
              </w:rPr>
              <w:t>ссе «За и против»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377" w:type="dxa"/>
          </w:tcPr>
          <w:p w:rsidR="003661C2" w:rsidRPr="00115151" w:rsidRDefault="003661C2" w:rsidP="003661C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Культуроведение. </w:t>
            </w:r>
            <w:r w:rsidRPr="00115151">
              <w:rPr>
                <w:bCs/>
                <w:sz w:val="24"/>
                <w:szCs w:val="24"/>
              </w:rPr>
              <w:t>Языки Британских островов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377" w:type="dxa"/>
          </w:tcPr>
          <w:p w:rsidR="003661C2" w:rsidRPr="00115151" w:rsidRDefault="003661C2" w:rsidP="00366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Интегрированный урок </w:t>
            </w:r>
            <w:r w:rsidRPr="00115151">
              <w:rPr>
                <w:sz w:val="24"/>
                <w:szCs w:val="24"/>
              </w:rPr>
              <w:t xml:space="preserve">«Сообщения» 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3661C2" w:rsidRPr="00524810" w:rsidTr="00195EBE">
        <w:tc>
          <w:tcPr>
            <w:tcW w:w="989" w:type="dxa"/>
          </w:tcPr>
          <w:p w:rsidR="003661C2" w:rsidRPr="00524810" w:rsidRDefault="003661C2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377" w:type="dxa"/>
          </w:tcPr>
          <w:p w:rsidR="003661C2" w:rsidRPr="00115151" w:rsidRDefault="003661C2" w:rsidP="001A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</w:t>
            </w:r>
            <w:r w:rsidRPr="00115151">
              <w:rPr>
                <w:bCs/>
                <w:sz w:val="24"/>
                <w:szCs w:val="24"/>
              </w:rPr>
              <w:t>Загрязнение океана</w:t>
            </w:r>
          </w:p>
        </w:tc>
        <w:tc>
          <w:tcPr>
            <w:tcW w:w="2410" w:type="dxa"/>
          </w:tcPr>
          <w:p w:rsidR="003661C2" w:rsidRPr="00524810" w:rsidRDefault="003661C2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377" w:type="dxa"/>
          </w:tcPr>
          <w:p w:rsidR="00D53040" w:rsidRPr="00DC097B" w:rsidRDefault="00D53040" w:rsidP="001A34E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лексического материала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A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377" w:type="dxa"/>
          </w:tcPr>
          <w:p w:rsidR="00D53040" w:rsidRPr="00DC097B" w:rsidRDefault="00D53040" w:rsidP="001A34E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грамматического  материала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377" w:type="dxa"/>
          </w:tcPr>
          <w:p w:rsidR="00D53040" w:rsidRPr="00524810" w:rsidRDefault="00D5304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377" w:type="dxa"/>
          </w:tcPr>
          <w:p w:rsidR="00D53040" w:rsidRPr="00524810" w:rsidRDefault="00D5304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</w:t>
            </w:r>
            <w:r w:rsidRPr="00D53040">
              <w:rPr>
                <w:sz w:val="24"/>
                <w:szCs w:val="24"/>
              </w:rPr>
              <w:t>теме «Общение. СМИ»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D53040" w:rsidRPr="00524810" w:rsidRDefault="00D53040" w:rsidP="00D53040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Модуль 7 «</w:t>
            </w:r>
            <w:r>
              <w:rPr>
                <w:b/>
                <w:sz w:val="24"/>
                <w:szCs w:val="24"/>
              </w:rPr>
              <w:t>И наступит завтра. Планы на будущее</w:t>
            </w:r>
            <w:r w:rsidRPr="0052481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53040" w:rsidRPr="00D53040" w:rsidRDefault="00D53040" w:rsidP="00195EBE">
            <w:pPr>
              <w:jc w:val="center"/>
              <w:rPr>
                <w:b/>
                <w:sz w:val="24"/>
                <w:szCs w:val="24"/>
              </w:rPr>
            </w:pPr>
            <w:r w:rsidRPr="00D53040">
              <w:rPr>
                <w:b/>
                <w:sz w:val="24"/>
                <w:szCs w:val="24"/>
              </w:rPr>
              <w:t>12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377" w:type="dxa"/>
          </w:tcPr>
          <w:p w:rsidR="00D53040" w:rsidRPr="00115151" w:rsidRDefault="00D53040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Надежды и мечты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377" w:type="dxa"/>
          </w:tcPr>
          <w:p w:rsidR="00D53040" w:rsidRPr="00115151" w:rsidRDefault="00D53040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обучение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Аудирование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377" w:type="dxa"/>
          </w:tcPr>
          <w:p w:rsidR="00D53040" w:rsidRPr="00115151" w:rsidRDefault="00D53040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обучение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Говорение.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377" w:type="dxa"/>
          </w:tcPr>
          <w:p w:rsidR="00D53040" w:rsidRPr="00115151" w:rsidRDefault="00D53040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2">
              <w:rPr>
                <w:rFonts w:ascii="Times New Roman" w:hAnsi="Times New Roman" w:cs="Times New Roman"/>
                <w:sz w:val="24"/>
              </w:rPr>
              <w:t xml:space="preserve">Грамматика.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Условные предложения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377" w:type="dxa"/>
          </w:tcPr>
          <w:p w:rsidR="00D53040" w:rsidRPr="00115151" w:rsidRDefault="00D53040" w:rsidP="001A34E3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 w:rsidRPr="003661C2">
              <w:rPr>
                <w:sz w:val="24"/>
              </w:rPr>
              <w:t xml:space="preserve">Грамматика. </w:t>
            </w:r>
            <w:r w:rsidRPr="00115151">
              <w:rPr>
                <w:sz w:val="24"/>
                <w:szCs w:val="24"/>
              </w:rPr>
              <w:t xml:space="preserve">Фразовый глагол </w:t>
            </w:r>
            <w:r w:rsidRPr="00115151">
              <w:rPr>
                <w:sz w:val="24"/>
                <w:szCs w:val="24"/>
                <w:lang w:val="en-US"/>
              </w:rPr>
              <w:t>carry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377" w:type="dxa"/>
          </w:tcPr>
          <w:p w:rsidR="00D53040" w:rsidRPr="00115151" w:rsidRDefault="00D53040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Р. Киплинг «Если…»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377" w:type="dxa"/>
          </w:tcPr>
          <w:p w:rsidR="00D53040" w:rsidRPr="00115151" w:rsidRDefault="00D53040" w:rsidP="001A34E3">
            <w:pPr>
              <w:rPr>
                <w:sz w:val="24"/>
                <w:szCs w:val="24"/>
              </w:rPr>
            </w:pPr>
            <w:r w:rsidRPr="00115151">
              <w:rPr>
                <w:bCs/>
                <w:sz w:val="24"/>
                <w:szCs w:val="24"/>
              </w:rPr>
              <w:t>Официальные 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15151">
              <w:rPr>
                <w:bCs/>
                <w:sz w:val="24"/>
                <w:szCs w:val="24"/>
              </w:rPr>
              <w:t>Электронные письма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377" w:type="dxa"/>
          </w:tcPr>
          <w:p w:rsidR="00D53040" w:rsidRPr="00115151" w:rsidRDefault="00D53040" w:rsidP="001A34E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Культуроведение. </w:t>
            </w:r>
            <w:r w:rsidRPr="00115151">
              <w:rPr>
                <w:bCs/>
                <w:sz w:val="24"/>
                <w:szCs w:val="24"/>
              </w:rPr>
              <w:t>Студенческая жизнь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377" w:type="dxa"/>
          </w:tcPr>
          <w:p w:rsidR="00D53040" w:rsidRPr="00115151" w:rsidRDefault="00D53040" w:rsidP="00D5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Интегрированный урок</w:t>
            </w:r>
            <w:r w:rsidRPr="00115151">
              <w:rPr>
                <w:sz w:val="24"/>
                <w:szCs w:val="24"/>
              </w:rPr>
              <w:t xml:space="preserve"> «Большое изменение» 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377" w:type="dxa"/>
          </w:tcPr>
          <w:p w:rsidR="00D53040" w:rsidRPr="00115151" w:rsidRDefault="00D53040" w:rsidP="001A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</w:t>
            </w:r>
            <w:r w:rsidRPr="00115151">
              <w:rPr>
                <w:bCs/>
                <w:sz w:val="24"/>
                <w:szCs w:val="24"/>
              </w:rPr>
              <w:t>Диана Фоссей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377" w:type="dxa"/>
          </w:tcPr>
          <w:p w:rsidR="00D53040" w:rsidRDefault="00D53040" w:rsidP="001A34E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лексического и</w:t>
            </w:r>
            <w:r w:rsidRPr="00DC09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грамматического  материала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377" w:type="dxa"/>
          </w:tcPr>
          <w:p w:rsidR="00D53040" w:rsidRDefault="00D53040" w:rsidP="001A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</w:t>
            </w:r>
            <w:r w:rsidRPr="00D53040">
              <w:rPr>
                <w:sz w:val="24"/>
                <w:szCs w:val="24"/>
              </w:rPr>
              <w:t>теме «И наступит завтра. Планы на будущее»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D53040" w:rsidRPr="00524810" w:rsidRDefault="00D53040" w:rsidP="00D53040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Модуль 8</w:t>
            </w:r>
            <w:r>
              <w:rPr>
                <w:b/>
                <w:sz w:val="24"/>
                <w:szCs w:val="24"/>
              </w:rPr>
              <w:t>.</w:t>
            </w:r>
            <w:r w:rsidRPr="00524810">
              <w:rPr>
                <w:b/>
                <w:sz w:val="24"/>
                <w:szCs w:val="24"/>
              </w:rPr>
              <w:t xml:space="preserve"> «Путешествия»</w:t>
            </w:r>
          </w:p>
        </w:tc>
        <w:tc>
          <w:tcPr>
            <w:tcW w:w="2410" w:type="dxa"/>
          </w:tcPr>
          <w:p w:rsidR="00D53040" w:rsidRPr="00D53040" w:rsidRDefault="00D53040" w:rsidP="00195EBE">
            <w:pPr>
              <w:jc w:val="center"/>
              <w:rPr>
                <w:b/>
                <w:sz w:val="24"/>
                <w:szCs w:val="24"/>
              </w:rPr>
            </w:pPr>
            <w:r w:rsidRPr="00D53040">
              <w:rPr>
                <w:b/>
                <w:sz w:val="24"/>
                <w:szCs w:val="24"/>
              </w:rPr>
              <w:t>13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377" w:type="dxa"/>
          </w:tcPr>
          <w:p w:rsidR="00D53040" w:rsidRPr="00115151" w:rsidRDefault="00D53040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фические особенности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377" w:type="dxa"/>
          </w:tcPr>
          <w:p w:rsidR="00D53040" w:rsidRPr="00115151" w:rsidRDefault="00D53040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Аэропорты и воздушный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Аудирование.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377" w:type="dxa"/>
          </w:tcPr>
          <w:p w:rsidR="00D53040" w:rsidRPr="00115151" w:rsidRDefault="00D53040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Аэропорты и воздушный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Говорение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377" w:type="dxa"/>
          </w:tcPr>
          <w:p w:rsidR="00D53040" w:rsidRPr="00115151" w:rsidRDefault="00D53040" w:rsidP="00D5304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Инверсия. Существительные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377" w:type="dxa"/>
          </w:tcPr>
          <w:p w:rsidR="00D53040" w:rsidRPr="00115151" w:rsidRDefault="00D53040" w:rsidP="001A34E3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</w:t>
            </w:r>
            <w:r w:rsidRPr="00115151">
              <w:rPr>
                <w:bCs/>
                <w:sz w:val="24"/>
                <w:szCs w:val="24"/>
              </w:rPr>
              <w:t>Наречия.</w:t>
            </w:r>
            <w:r w:rsidRPr="00115151">
              <w:rPr>
                <w:sz w:val="24"/>
                <w:szCs w:val="24"/>
              </w:rPr>
              <w:t xml:space="preserve"> Фразовый глагол </w:t>
            </w:r>
            <w:r w:rsidRPr="00115151">
              <w:rPr>
                <w:sz w:val="24"/>
                <w:szCs w:val="24"/>
                <w:lang w:val="en-US"/>
              </w:rPr>
              <w:t>check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377" w:type="dxa"/>
          </w:tcPr>
          <w:p w:rsidR="00D53040" w:rsidRPr="00115151" w:rsidRDefault="00D53040" w:rsidP="001A34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Д. Свифт «Путешествия Гулливера»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377" w:type="dxa"/>
          </w:tcPr>
          <w:p w:rsidR="00D53040" w:rsidRPr="00115151" w:rsidRDefault="00D53040" w:rsidP="001A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Письмо. </w:t>
            </w:r>
            <w:r w:rsidRPr="00115151">
              <w:rPr>
                <w:sz w:val="24"/>
                <w:szCs w:val="24"/>
              </w:rPr>
              <w:t>Описание местности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377" w:type="dxa"/>
          </w:tcPr>
          <w:p w:rsidR="00D53040" w:rsidRPr="00115151" w:rsidRDefault="00D53040" w:rsidP="001A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Письмо. </w:t>
            </w:r>
            <w:r w:rsidRPr="00115151">
              <w:rPr>
                <w:sz w:val="24"/>
                <w:szCs w:val="24"/>
              </w:rPr>
              <w:t>Описание местности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377" w:type="dxa"/>
          </w:tcPr>
          <w:p w:rsidR="00D53040" w:rsidRPr="00115151" w:rsidRDefault="00D53040" w:rsidP="001A34E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Культуроведение. </w:t>
            </w:r>
            <w:r w:rsidRPr="00115151">
              <w:rPr>
                <w:sz w:val="24"/>
                <w:szCs w:val="24"/>
              </w:rPr>
              <w:t>Поездка в США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377" w:type="dxa"/>
          </w:tcPr>
          <w:p w:rsidR="00D53040" w:rsidRPr="00115151" w:rsidRDefault="00D53040" w:rsidP="00D5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Интегрированный урок </w:t>
            </w:r>
            <w:r w:rsidRPr="00115151">
              <w:rPr>
                <w:sz w:val="24"/>
                <w:szCs w:val="24"/>
              </w:rPr>
              <w:t xml:space="preserve">«Отец современного искусства» 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77" w:type="dxa"/>
          </w:tcPr>
          <w:p w:rsidR="00D53040" w:rsidRPr="00115151" w:rsidRDefault="00D53040" w:rsidP="001A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</w:t>
            </w:r>
            <w:r w:rsidRPr="00115151">
              <w:rPr>
                <w:bCs/>
                <w:sz w:val="24"/>
                <w:szCs w:val="24"/>
              </w:rPr>
              <w:t>Заповедные места планеты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377" w:type="dxa"/>
          </w:tcPr>
          <w:p w:rsidR="00D53040" w:rsidRDefault="00D53040" w:rsidP="001A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040" w:rsidRPr="00524810" w:rsidTr="00195EBE">
        <w:tc>
          <w:tcPr>
            <w:tcW w:w="989" w:type="dxa"/>
          </w:tcPr>
          <w:p w:rsidR="00D5304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377" w:type="dxa"/>
          </w:tcPr>
          <w:p w:rsidR="00D53040" w:rsidRDefault="00D53040" w:rsidP="00D5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</w:t>
            </w:r>
            <w:r w:rsidRPr="00D53040">
              <w:rPr>
                <w:sz w:val="24"/>
                <w:szCs w:val="24"/>
              </w:rPr>
              <w:t>теме «</w:t>
            </w:r>
            <w:r>
              <w:rPr>
                <w:sz w:val="24"/>
                <w:szCs w:val="24"/>
              </w:rPr>
              <w:t>Путешествия</w:t>
            </w:r>
            <w:r w:rsidRPr="00D53040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53040" w:rsidRPr="0052481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91810" w:rsidRPr="00533A3B" w:rsidRDefault="00191810" w:rsidP="009F1CA8">
      <w:pPr>
        <w:pStyle w:val="af5"/>
        <w:rPr>
          <w:rFonts w:cs="Times New Roman"/>
          <w:b/>
          <w:sz w:val="24"/>
          <w:szCs w:val="24"/>
        </w:rPr>
      </w:pPr>
    </w:p>
    <w:sectPr w:rsidR="00191810" w:rsidRPr="00533A3B" w:rsidSect="000E72F7">
      <w:head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D1" w:rsidRDefault="002271D1">
      <w:r>
        <w:separator/>
      </w:r>
    </w:p>
  </w:endnote>
  <w:endnote w:type="continuationSeparator" w:id="0">
    <w:p w:rsidR="002271D1" w:rsidRDefault="0022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4E3" w:rsidRDefault="001A34E3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D1" w:rsidRDefault="002271D1">
      <w:r>
        <w:separator/>
      </w:r>
    </w:p>
  </w:footnote>
  <w:footnote w:type="continuationSeparator" w:id="0">
    <w:p w:rsidR="002271D1" w:rsidRDefault="0022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4E3" w:rsidRDefault="001A34E3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" w15:restartNumberingAfterBreak="0">
    <w:nsid w:val="14757D00"/>
    <w:multiLevelType w:val="hybridMultilevel"/>
    <w:tmpl w:val="5D7E2BE0"/>
    <w:lvl w:ilvl="0" w:tplc="86E201C8">
      <w:numFmt w:val="bullet"/>
      <w:lvlText w:val=""/>
      <w:lvlJc w:val="left"/>
      <w:pPr>
        <w:ind w:left="1413" w:hanging="348"/>
      </w:pPr>
      <w:rPr>
        <w:w w:val="100"/>
        <w:lang w:val="ru-RU" w:eastAsia="en-US" w:bidi="ar-SA"/>
      </w:rPr>
    </w:lvl>
    <w:lvl w:ilvl="1" w:tplc="CF30F64A">
      <w:numFmt w:val="bullet"/>
      <w:lvlText w:val="•"/>
      <w:lvlJc w:val="left"/>
      <w:pPr>
        <w:ind w:left="2388" w:hanging="348"/>
      </w:pPr>
      <w:rPr>
        <w:lang w:val="ru-RU" w:eastAsia="en-US" w:bidi="ar-SA"/>
      </w:rPr>
    </w:lvl>
    <w:lvl w:ilvl="2" w:tplc="13305FC4">
      <w:numFmt w:val="bullet"/>
      <w:lvlText w:val="•"/>
      <w:lvlJc w:val="left"/>
      <w:pPr>
        <w:ind w:left="3357" w:hanging="348"/>
      </w:pPr>
      <w:rPr>
        <w:lang w:val="ru-RU" w:eastAsia="en-US" w:bidi="ar-SA"/>
      </w:rPr>
    </w:lvl>
    <w:lvl w:ilvl="3" w:tplc="36FE38FA">
      <w:numFmt w:val="bullet"/>
      <w:lvlText w:val="•"/>
      <w:lvlJc w:val="left"/>
      <w:pPr>
        <w:ind w:left="4325" w:hanging="348"/>
      </w:pPr>
      <w:rPr>
        <w:lang w:val="ru-RU" w:eastAsia="en-US" w:bidi="ar-SA"/>
      </w:rPr>
    </w:lvl>
    <w:lvl w:ilvl="4" w:tplc="34E0D05C">
      <w:numFmt w:val="bullet"/>
      <w:lvlText w:val="•"/>
      <w:lvlJc w:val="left"/>
      <w:pPr>
        <w:ind w:left="5294" w:hanging="348"/>
      </w:pPr>
      <w:rPr>
        <w:lang w:val="ru-RU" w:eastAsia="en-US" w:bidi="ar-SA"/>
      </w:rPr>
    </w:lvl>
    <w:lvl w:ilvl="5" w:tplc="DC261DF4">
      <w:numFmt w:val="bullet"/>
      <w:lvlText w:val="•"/>
      <w:lvlJc w:val="left"/>
      <w:pPr>
        <w:ind w:left="6263" w:hanging="348"/>
      </w:pPr>
      <w:rPr>
        <w:lang w:val="ru-RU" w:eastAsia="en-US" w:bidi="ar-SA"/>
      </w:rPr>
    </w:lvl>
    <w:lvl w:ilvl="6" w:tplc="76DEA56A">
      <w:numFmt w:val="bullet"/>
      <w:lvlText w:val="•"/>
      <w:lvlJc w:val="left"/>
      <w:pPr>
        <w:ind w:left="7231" w:hanging="348"/>
      </w:pPr>
      <w:rPr>
        <w:lang w:val="ru-RU" w:eastAsia="en-US" w:bidi="ar-SA"/>
      </w:rPr>
    </w:lvl>
    <w:lvl w:ilvl="7" w:tplc="4B1A734A">
      <w:numFmt w:val="bullet"/>
      <w:lvlText w:val="•"/>
      <w:lvlJc w:val="left"/>
      <w:pPr>
        <w:ind w:left="8200" w:hanging="348"/>
      </w:pPr>
      <w:rPr>
        <w:lang w:val="ru-RU" w:eastAsia="en-US" w:bidi="ar-SA"/>
      </w:rPr>
    </w:lvl>
    <w:lvl w:ilvl="8" w:tplc="3D38F02C">
      <w:numFmt w:val="bullet"/>
      <w:lvlText w:val="•"/>
      <w:lvlJc w:val="left"/>
      <w:pPr>
        <w:ind w:left="9169" w:hanging="348"/>
      </w:pPr>
      <w:rPr>
        <w:lang w:val="ru-RU" w:eastAsia="en-US" w:bidi="ar-SA"/>
      </w:rPr>
    </w:lvl>
  </w:abstractNum>
  <w:abstractNum w:abstractNumId="4" w15:restartNumberingAfterBreak="0">
    <w:nsid w:val="1F874206"/>
    <w:multiLevelType w:val="hybridMultilevel"/>
    <w:tmpl w:val="E1B46924"/>
    <w:lvl w:ilvl="0" w:tplc="7F3452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D53C3E"/>
    <w:multiLevelType w:val="multilevel"/>
    <w:tmpl w:val="8098B77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24F4C"/>
    <w:multiLevelType w:val="hybridMultilevel"/>
    <w:tmpl w:val="A40A8FB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616B7"/>
    <w:multiLevelType w:val="hybridMultilevel"/>
    <w:tmpl w:val="4104B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536D1"/>
    <w:multiLevelType w:val="multilevel"/>
    <w:tmpl w:val="71FC3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1" w15:restartNumberingAfterBreak="0">
    <w:nsid w:val="7B8F6811"/>
    <w:multiLevelType w:val="multilevel"/>
    <w:tmpl w:val="491E5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C"/>
    <w:rsid w:val="00087105"/>
    <w:rsid w:val="000E72F7"/>
    <w:rsid w:val="000E7F77"/>
    <w:rsid w:val="00136847"/>
    <w:rsid w:val="00136E6A"/>
    <w:rsid w:val="00185A6F"/>
    <w:rsid w:val="00191810"/>
    <w:rsid w:val="00195EBE"/>
    <w:rsid w:val="001A34E3"/>
    <w:rsid w:val="00210070"/>
    <w:rsid w:val="002271D1"/>
    <w:rsid w:val="002660B2"/>
    <w:rsid w:val="0026636E"/>
    <w:rsid w:val="00307A88"/>
    <w:rsid w:val="00321B3F"/>
    <w:rsid w:val="00346B55"/>
    <w:rsid w:val="003661C2"/>
    <w:rsid w:val="00366A33"/>
    <w:rsid w:val="00376EB8"/>
    <w:rsid w:val="0039458F"/>
    <w:rsid w:val="003E1E85"/>
    <w:rsid w:val="003E33B2"/>
    <w:rsid w:val="003F6FD4"/>
    <w:rsid w:val="0040025F"/>
    <w:rsid w:val="00415138"/>
    <w:rsid w:val="00447FF7"/>
    <w:rsid w:val="00457EB3"/>
    <w:rsid w:val="0046681C"/>
    <w:rsid w:val="004C6C3F"/>
    <w:rsid w:val="004D0F83"/>
    <w:rsid w:val="005869AB"/>
    <w:rsid w:val="0059615D"/>
    <w:rsid w:val="005B719C"/>
    <w:rsid w:val="005D35FF"/>
    <w:rsid w:val="006031F0"/>
    <w:rsid w:val="0069508E"/>
    <w:rsid w:val="0076344E"/>
    <w:rsid w:val="007640E8"/>
    <w:rsid w:val="00767258"/>
    <w:rsid w:val="007C4C4D"/>
    <w:rsid w:val="007F383A"/>
    <w:rsid w:val="00806510"/>
    <w:rsid w:val="00822BFA"/>
    <w:rsid w:val="00825784"/>
    <w:rsid w:val="008A2A07"/>
    <w:rsid w:val="00967473"/>
    <w:rsid w:val="009B3913"/>
    <w:rsid w:val="009B42C3"/>
    <w:rsid w:val="009B5EF2"/>
    <w:rsid w:val="009D6C43"/>
    <w:rsid w:val="009F1CA8"/>
    <w:rsid w:val="00A22ABF"/>
    <w:rsid w:val="00A332CE"/>
    <w:rsid w:val="00A575B8"/>
    <w:rsid w:val="00B00AAC"/>
    <w:rsid w:val="00B240CC"/>
    <w:rsid w:val="00B37D8B"/>
    <w:rsid w:val="00B40844"/>
    <w:rsid w:val="00C42463"/>
    <w:rsid w:val="00C6386E"/>
    <w:rsid w:val="00C6415E"/>
    <w:rsid w:val="00D53040"/>
    <w:rsid w:val="00DF32F4"/>
    <w:rsid w:val="00E56258"/>
    <w:rsid w:val="00E85192"/>
    <w:rsid w:val="00F16B07"/>
    <w:rsid w:val="00F35E73"/>
    <w:rsid w:val="00F41717"/>
    <w:rsid w:val="00F547CA"/>
    <w:rsid w:val="00F96B2F"/>
    <w:rsid w:val="00FA22ED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9BCF"/>
  <w15:docId w15:val="{5A0C9C36-50BB-4A7E-8D80-8940171C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0E72F7"/>
  </w:style>
  <w:style w:type="paragraph" w:styleId="1">
    <w:name w:val="heading 1"/>
    <w:basedOn w:val="a1"/>
    <w:next w:val="a1"/>
    <w:link w:val="10"/>
    <w:rsid w:val="000E72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1"/>
    <w:next w:val="a1"/>
    <w:link w:val="20"/>
    <w:qFormat/>
    <w:rsid w:val="000E72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1"/>
    <w:next w:val="a1"/>
    <w:link w:val="30"/>
    <w:uiPriority w:val="9"/>
    <w:qFormat/>
    <w:rsid w:val="000E72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link w:val="40"/>
    <w:qFormat/>
    <w:rsid w:val="000E72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link w:val="50"/>
    <w:rsid w:val="000E72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1"/>
    <w:next w:val="a1"/>
    <w:link w:val="60"/>
    <w:rsid w:val="000E72F7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1"/>
    <w:next w:val="a1"/>
    <w:link w:val="70"/>
    <w:uiPriority w:val="9"/>
    <w:unhideWhenUsed/>
    <w:qFormat/>
    <w:rsid w:val="003E1E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E1E85"/>
    <w:rPr>
      <w:b/>
      <w:sz w:val="48"/>
      <w:szCs w:val="48"/>
    </w:rPr>
  </w:style>
  <w:style w:type="character" w:customStyle="1" w:styleId="20">
    <w:name w:val="Заголовок 2 Знак"/>
    <w:basedOn w:val="a2"/>
    <w:link w:val="2"/>
    <w:rsid w:val="003E1E85"/>
    <w:rPr>
      <w:b/>
      <w:sz w:val="36"/>
      <w:szCs w:val="36"/>
    </w:rPr>
  </w:style>
  <w:style w:type="character" w:customStyle="1" w:styleId="30">
    <w:name w:val="Заголовок 3 Знак"/>
    <w:basedOn w:val="a2"/>
    <w:link w:val="3"/>
    <w:uiPriority w:val="9"/>
    <w:rsid w:val="003E1E85"/>
    <w:rPr>
      <w:b/>
      <w:sz w:val="28"/>
      <w:szCs w:val="28"/>
    </w:rPr>
  </w:style>
  <w:style w:type="character" w:customStyle="1" w:styleId="40">
    <w:name w:val="Заголовок 4 Знак"/>
    <w:basedOn w:val="a2"/>
    <w:link w:val="4"/>
    <w:rsid w:val="003E1E85"/>
    <w:rPr>
      <w:b/>
      <w:sz w:val="24"/>
      <w:szCs w:val="24"/>
    </w:rPr>
  </w:style>
  <w:style w:type="character" w:customStyle="1" w:styleId="50">
    <w:name w:val="Заголовок 5 Знак"/>
    <w:basedOn w:val="a2"/>
    <w:link w:val="5"/>
    <w:rsid w:val="003E1E85"/>
    <w:rPr>
      <w:b/>
      <w:sz w:val="22"/>
      <w:szCs w:val="22"/>
    </w:rPr>
  </w:style>
  <w:style w:type="character" w:customStyle="1" w:styleId="60">
    <w:name w:val="Заголовок 6 Знак"/>
    <w:basedOn w:val="a2"/>
    <w:link w:val="6"/>
    <w:rsid w:val="003E1E85"/>
    <w:rPr>
      <w:b/>
    </w:rPr>
  </w:style>
  <w:style w:type="character" w:customStyle="1" w:styleId="70">
    <w:name w:val="Заголовок 7 Знак"/>
    <w:basedOn w:val="a2"/>
    <w:link w:val="7"/>
    <w:uiPriority w:val="9"/>
    <w:rsid w:val="003E1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Normal">
    <w:name w:val="Table Normal"/>
    <w:rsid w:val="000E7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uiPriority w:val="10"/>
    <w:qFormat/>
    <w:rsid w:val="000E72F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Заголовок Знак"/>
    <w:basedOn w:val="a2"/>
    <w:link w:val="a5"/>
    <w:uiPriority w:val="10"/>
    <w:rsid w:val="003E1E85"/>
    <w:rPr>
      <w:b/>
      <w:sz w:val="72"/>
      <w:szCs w:val="72"/>
    </w:rPr>
  </w:style>
  <w:style w:type="paragraph" w:styleId="a7">
    <w:name w:val="Subtitle"/>
    <w:basedOn w:val="a1"/>
    <w:next w:val="a1"/>
    <w:link w:val="a8"/>
    <w:rsid w:val="000E72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2"/>
    <w:link w:val="a7"/>
    <w:rsid w:val="003E1E85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0E7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2">
    <w:name w:val="Table Grid"/>
    <w:basedOn w:val="a3"/>
    <w:uiPriority w:val="39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1"/>
    <w:link w:val="af4"/>
    <w:uiPriority w:val="1"/>
    <w:qFormat/>
    <w:rsid w:val="00FD77B8"/>
    <w:pPr>
      <w:ind w:left="720"/>
      <w:contextualSpacing/>
    </w:pPr>
  </w:style>
  <w:style w:type="character" w:customStyle="1" w:styleId="af4">
    <w:name w:val="Абзац списка Знак"/>
    <w:link w:val="af3"/>
    <w:uiPriority w:val="1"/>
    <w:locked/>
    <w:rsid w:val="005B719C"/>
  </w:style>
  <w:style w:type="paragraph" w:styleId="af5">
    <w:name w:val="No Spacing"/>
    <w:uiPriority w:val="1"/>
    <w:qFormat/>
    <w:rsid w:val="003E1E85"/>
    <w:rPr>
      <w:rFonts w:eastAsiaTheme="minorHAnsi" w:cstheme="minorBidi"/>
      <w:sz w:val="28"/>
      <w:szCs w:val="22"/>
      <w:lang w:eastAsia="en-US"/>
    </w:rPr>
  </w:style>
  <w:style w:type="paragraph" w:customStyle="1" w:styleId="ConsPlusNormal">
    <w:name w:val="ConsPlusNormal"/>
    <w:rsid w:val="003E1E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6">
    <w:name w:val="Текст выноски Знак"/>
    <w:basedOn w:val="a2"/>
    <w:link w:val="af7"/>
    <w:uiPriority w:val="99"/>
    <w:semiHidden/>
    <w:rsid w:val="003E1E85"/>
    <w:rPr>
      <w:rFonts w:ascii="Tahoma" w:hAnsi="Tahoma" w:cs="Tahoma"/>
      <w:sz w:val="16"/>
      <w:szCs w:val="16"/>
    </w:rPr>
  </w:style>
  <w:style w:type="paragraph" w:styleId="af7">
    <w:name w:val="Balloon Text"/>
    <w:basedOn w:val="a1"/>
    <w:link w:val="af6"/>
    <w:uiPriority w:val="99"/>
    <w:semiHidden/>
    <w:unhideWhenUsed/>
    <w:rsid w:val="003E1E85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1"/>
    <w:rsid w:val="003E1E85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 w:val="24"/>
      <w:szCs w:val="24"/>
    </w:rPr>
  </w:style>
  <w:style w:type="character" w:customStyle="1" w:styleId="apple-converted-space">
    <w:name w:val="apple-converted-space"/>
    <w:rsid w:val="003E1E85"/>
    <w:rPr>
      <w:rFonts w:cs="Times New Roman"/>
    </w:rPr>
  </w:style>
  <w:style w:type="paragraph" w:customStyle="1" w:styleId="Default">
    <w:name w:val="Default"/>
    <w:rsid w:val="003E1E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8">
    <w:name w:val="Основной текст Знак"/>
    <w:basedOn w:val="a2"/>
    <w:link w:val="af9"/>
    <w:rsid w:val="003E1E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Body Text"/>
    <w:basedOn w:val="a1"/>
    <w:link w:val="af8"/>
    <w:unhideWhenUsed/>
    <w:rsid w:val="003E1E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Normal (Web)"/>
    <w:basedOn w:val="a1"/>
    <w:uiPriority w:val="99"/>
    <w:unhideWhenUsed/>
    <w:rsid w:val="003E1E85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Plain Text"/>
    <w:basedOn w:val="a1"/>
    <w:link w:val="afc"/>
    <w:rsid w:val="005B719C"/>
    <w:rPr>
      <w:rFonts w:ascii="Courier New" w:hAnsi="Courier New" w:cs="Courier New"/>
    </w:rPr>
  </w:style>
  <w:style w:type="character" w:customStyle="1" w:styleId="afc">
    <w:name w:val="Текст Знак"/>
    <w:basedOn w:val="a2"/>
    <w:link w:val="afb"/>
    <w:rsid w:val="005B719C"/>
    <w:rPr>
      <w:rFonts w:ascii="Courier New" w:hAnsi="Courier New" w:cs="Courier New"/>
    </w:rPr>
  </w:style>
  <w:style w:type="paragraph" w:customStyle="1" w:styleId="a0">
    <w:name w:val="Перечень"/>
    <w:basedOn w:val="a1"/>
    <w:next w:val="a1"/>
    <w:link w:val="afd"/>
    <w:qFormat/>
    <w:rsid w:val="005B719C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d">
    <w:name w:val="Перечень Знак"/>
    <w:link w:val="a0"/>
    <w:rsid w:val="005B719C"/>
    <w:rPr>
      <w:rFonts w:eastAsia="Calibri"/>
      <w:sz w:val="28"/>
      <w:szCs w:val="22"/>
      <w:u w:color="000000"/>
      <w:bdr w:val="nil"/>
    </w:rPr>
  </w:style>
  <w:style w:type="paragraph" w:customStyle="1" w:styleId="a">
    <w:name w:val="Перечень номер"/>
    <w:basedOn w:val="a1"/>
    <w:next w:val="a1"/>
    <w:qFormat/>
    <w:rsid w:val="005B719C"/>
    <w:pPr>
      <w:numPr>
        <w:numId w:val="2"/>
      </w:numPr>
      <w:tabs>
        <w:tab w:val="clear" w:pos="785"/>
        <w:tab w:val="num" w:pos="0"/>
      </w:tabs>
      <w:spacing w:line="360" w:lineRule="auto"/>
      <w:ind w:left="0" w:firstLine="284"/>
      <w:jc w:val="both"/>
      <w:textAlignment w:val="baseline"/>
    </w:pPr>
    <w:rPr>
      <w:color w:val="000000"/>
      <w:sz w:val="28"/>
      <w:szCs w:val="28"/>
    </w:rPr>
  </w:style>
  <w:style w:type="paragraph" w:styleId="afe">
    <w:name w:val="Body Text Indent"/>
    <w:basedOn w:val="a1"/>
    <w:link w:val="aff"/>
    <w:rsid w:val="005B719C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ff">
    <w:name w:val="Основной текст с отступом Знак"/>
    <w:basedOn w:val="a2"/>
    <w:link w:val="afe"/>
    <w:rsid w:val="005B719C"/>
    <w:rPr>
      <w:sz w:val="28"/>
      <w:szCs w:val="28"/>
    </w:rPr>
  </w:style>
  <w:style w:type="paragraph" w:styleId="21">
    <w:name w:val="Body Text 2"/>
    <w:basedOn w:val="a1"/>
    <w:link w:val="22"/>
    <w:rsid w:val="005B719C"/>
    <w:rPr>
      <w:b/>
      <w:sz w:val="24"/>
      <w:szCs w:val="24"/>
      <w:lang w:val="en-US"/>
    </w:rPr>
  </w:style>
  <w:style w:type="character" w:customStyle="1" w:styleId="22">
    <w:name w:val="Основной текст 2 Знак"/>
    <w:basedOn w:val="a2"/>
    <w:link w:val="21"/>
    <w:rsid w:val="005B719C"/>
    <w:rPr>
      <w:b/>
      <w:sz w:val="24"/>
      <w:szCs w:val="24"/>
      <w:lang w:val="en-US"/>
    </w:rPr>
  </w:style>
  <w:style w:type="paragraph" w:styleId="aff0">
    <w:name w:val="footnote text"/>
    <w:basedOn w:val="a1"/>
    <w:link w:val="aff1"/>
    <w:rsid w:val="005B719C"/>
  </w:style>
  <w:style w:type="character" w:customStyle="1" w:styleId="aff1">
    <w:name w:val="Текст сноски Знак"/>
    <w:basedOn w:val="a2"/>
    <w:link w:val="aff0"/>
    <w:rsid w:val="005B719C"/>
  </w:style>
  <w:style w:type="character" w:styleId="aff2">
    <w:name w:val="Hyperlink"/>
    <w:basedOn w:val="a2"/>
    <w:rsid w:val="005B719C"/>
    <w:rPr>
      <w:color w:val="0000FF"/>
      <w:u w:val="single"/>
    </w:rPr>
  </w:style>
  <w:style w:type="paragraph" w:styleId="31">
    <w:name w:val="Body Text Indent 3"/>
    <w:basedOn w:val="a1"/>
    <w:link w:val="32"/>
    <w:rsid w:val="005B71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5B719C"/>
    <w:rPr>
      <w:sz w:val="16"/>
      <w:szCs w:val="16"/>
    </w:rPr>
  </w:style>
  <w:style w:type="paragraph" w:styleId="33">
    <w:name w:val="Body Text 3"/>
    <w:basedOn w:val="a1"/>
    <w:link w:val="34"/>
    <w:rsid w:val="005B71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5B719C"/>
    <w:rPr>
      <w:sz w:val="16"/>
      <w:szCs w:val="16"/>
    </w:rPr>
  </w:style>
  <w:style w:type="character" w:styleId="aff3">
    <w:name w:val="page number"/>
    <w:basedOn w:val="a2"/>
    <w:rsid w:val="005B719C"/>
  </w:style>
  <w:style w:type="paragraph" w:styleId="aff4">
    <w:name w:val="footer"/>
    <w:basedOn w:val="a1"/>
    <w:link w:val="aff5"/>
    <w:rsid w:val="005B719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5">
    <w:name w:val="Нижний колонтитул Знак"/>
    <w:basedOn w:val="a2"/>
    <w:link w:val="aff4"/>
    <w:rsid w:val="005B719C"/>
    <w:rPr>
      <w:sz w:val="24"/>
      <w:szCs w:val="24"/>
    </w:rPr>
  </w:style>
  <w:style w:type="paragraph" w:styleId="23">
    <w:name w:val="Body Text Indent 2"/>
    <w:basedOn w:val="a1"/>
    <w:link w:val="24"/>
    <w:unhideWhenUsed/>
    <w:rsid w:val="00822BFA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rsid w:val="00822BFA"/>
    <w:rPr>
      <w:sz w:val="24"/>
      <w:szCs w:val="24"/>
    </w:rPr>
  </w:style>
  <w:style w:type="character" w:styleId="aff6">
    <w:name w:val="footnote reference"/>
    <w:semiHidden/>
    <w:rsid w:val="00822BFA"/>
    <w:rPr>
      <w:vertAlign w:val="superscript"/>
    </w:rPr>
  </w:style>
  <w:style w:type="paragraph" w:customStyle="1" w:styleId="Style7">
    <w:name w:val="Style7"/>
    <w:basedOn w:val="a1"/>
    <w:rsid w:val="00822BFA"/>
    <w:pPr>
      <w:widowControl w:val="0"/>
      <w:autoSpaceDE w:val="0"/>
      <w:autoSpaceDN w:val="0"/>
      <w:adjustRightInd w:val="0"/>
      <w:spacing w:line="336" w:lineRule="exact"/>
      <w:ind w:hanging="350"/>
      <w:jc w:val="both"/>
    </w:pPr>
    <w:rPr>
      <w:sz w:val="24"/>
      <w:szCs w:val="24"/>
    </w:rPr>
  </w:style>
  <w:style w:type="character" w:customStyle="1" w:styleId="FontStyle12">
    <w:name w:val="Font Style12"/>
    <w:rsid w:val="00822BF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F42F3-FA31-48B0-8C59-67DE37BA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4703</Words>
  <Characters>26811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2020-10-07T05:35:00Z</cp:lastPrinted>
  <dcterms:created xsi:type="dcterms:W3CDTF">2021-02-04T13:17:00Z</dcterms:created>
  <dcterms:modified xsi:type="dcterms:W3CDTF">2021-02-04T13:17:00Z</dcterms:modified>
</cp:coreProperties>
</file>