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C2" w:rsidRDefault="009E31C2">
      <w:bookmarkStart w:id="0" w:name="_GoBack"/>
      <w:bookmarkEnd w:id="0"/>
    </w:p>
    <w:p w:rsidR="009E31C2" w:rsidRDefault="009E31C2"/>
    <w:p w:rsidR="009E31C2" w:rsidRDefault="009E31C2">
      <w:r>
        <w:pict>
          <v:shape id="_x0000_i1026" type="#_x0000_t75" style="width:507pt;height:697.5pt">
            <v:imagedata r:id="rId8" o:title="Информатика"/>
          </v:shape>
        </w:pict>
      </w:r>
    </w:p>
    <w:p w:rsidR="009E31C2" w:rsidRDefault="009E31C2" w:rsidP="009E31C2">
      <w:pPr>
        <w:spacing w:after="0" w:line="360" w:lineRule="auto"/>
        <w:contextualSpacing/>
        <w:rPr>
          <w:b/>
          <w:sz w:val="24"/>
          <w:szCs w:val="24"/>
        </w:rPr>
      </w:pPr>
    </w:p>
    <w:p w:rsidR="002530F2" w:rsidRPr="00A62AB0" w:rsidRDefault="002530F2" w:rsidP="009E31C2">
      <w:pPr>
        <w:spacing w:after="0" w:line="360" w:lineRule="auto"/>
        <w:contextualSpacing/>
        <w:rPr>
          <w:b/>
          <w:sz w:val="24"/>
          <w:szCs w:val="24"/>
        </w:rPr>
      </w:pPr>
      <w:r w:rsidRPr="00A62AB0">
        <w:rPr>
          <w:b/>
          <w:sz w:val="24"/>
          <w:szCs w:val="24"/>
        </w:rPr>
        <w:t>1. Пояснительная записка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A62AB0">
        <w:rPr>
          <w:b/>
          <w:i/>
          <w:sz w:val="24"/>
          <w:szCs w:val="24"/>
        </w:rPr>
        <w:t>1.1. Обоснование актуальности курса: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</w:t>
      </w:r>
      <w:r w:rsidR="000C699D" w:rsidRPr="00A62AB0">
        <w:rPr>
          <w:sz w:val="24"/>
          <w:szCs w:val="24"/>
        </w:rPr>
        <w:t xml:space="preserve"> </w:t>
      </w:r>
      <w:r w:rsidRPr="00A62AB0"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Многие предметные знания и способы деятельности (включая использование средств ИКТ),</w:t>
      </w:r>
      <w:r w:rsidR="009A3566" w:rsidRPr="00A62AB0">
        <w:rPr>
          <w:sz w:val="24"/>
          <w:szCs w:val="24"/>
        </w:rPr>
        <w:t xml:space="preserve"> </w:t>
      </w:r>
      <w:r w:rsidRPr="00A62AB0">
        <w:rPr>
          <w:sz w:val="24"/>
          <w:szCs w:val="24"/>
        </w:rPr>
        <w:t>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таки в реальных жизненных ситуациях,</w:t>
      </w:r>
      <w:r w:rsidR="000C699D" w:rsidRPr="00A62AB0">
        <w:rPr>
          <w:sz w:val="24"/>
          <w:szCs w:val="24"/>
        </w:rPr>
        <w:t xml:space="preserve"> </w:t>
      </w:r>
      <w:r w:rsidRPr="00A62AB0">
        <w:rPr>
          <w:sz w:val="24"/>
          <w:szCs w:val="24"/>
        </w:rPr>
        <w:t xml:space="preserve">становятся значимыми для формирования качеств личности, т. е. ориентированы на формирование </w:t>
      </w:r>
      <w:proofErr w:type="spellStart"/>
      <w:r w:rsidRPr="00A62AB0">
        <w:rPr>
          <w:sz w:val="24"/>
          <w:szCs w:val="24"/>
        </w:rPr>
        <w:t>метапредметных</w:t>
      </w:r>
      <w:proofErr w:type="spellEnd"/>
      <w:r w:rsidRPr="00A62AB0">
        <w:rPr>
          <w:sz w:val="24"/>
          <w:szCs w:val="24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Одной из основных черт нашего времени является</w:t>
      </w:r>
      <w:r w:rsidR="000C699D" w:rsidRPr="00A62AB0">
        <w:rPr>
          <w:sz w:val="24"/>
          <w:szCs w:val="24"/>
        </w:rPr>
        <w:t xml:space="preserve"> </w:t>
      </w:r>
      <w:r w:rsidRPr="00A62AB0">
        <w:rPr>
          <w:sz w:val="24"/>
          <w:szCs w:val="24"/>
        </w:rPr>
        <w:t>всевозрастающая изменчивость окружающего мира.</w:t>
      </w:r>
      <w:r w:rsidR="000C699D" w:rsidRPr="00A62AB0">
        <w:rPr>
          <w:sz w:val="24"/>
          <w:szCs w:val="24"/>
        </w:rPr>
        <w:t xml:space="preserve"> </w:t>
      </w:r>
      <w:r w:rsidRPr="00A62AB0">
        <w:rPr>
          <w:sz w:val="24"/>
          <w:szCs w:val="24"/>
        </w:rPr>
        <w:t>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</w:t>
      </w:r>
      <w:r w:rsidR="00A30A6C" w:rsidRPr="00A62AB0">
        <w:rPr>
          <w:sz w:val="24"/>
          <w:szCs w:val="24"/>
        </w:rPr>
        <w:t xml:space="preserve">ной деятельности. </w:t>
      </w:r>
    </w:p>
    <w:p w:rsidR="002530F2" w:rsidRPr="00A62AB0" w:rsidRDefault="002530F2" w:rsidP="00A62AB0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A62AB0">
        <w:rPr>
          <w:b/>
          <w:i/>
          <w:sz w:val="24"/>
          <w:szCs w:val="24"/>
        </w:rPr>
        <w:t xml:space="preserve">1.2. </w:t>
      </w:r>
      <w:r w:rsidR="00B55C6E" w:rsidRPr="00A62AB0">
        <w:rPr>
          <w:b/>
          <w:i/>
          <w:sz w:val="24"/>
          <w:szCs w:val="24"/>
        </w:rPr>
        <w:t>Цел</w:t>
      </w:r>
      <w:r w:rsidR="00B43AE2" w:rsidRPr="00A62AB0">
        <w:rPr>
          <w:b/>
          <w:i/>
          <w:sz w:val="24"/>
          <w:szCs w:val="24"/>
        </w:rPr>
        <w:t>и и задачи курса</w:t>
      </w:r>
    </w:p>
    <w:p w:rsidR="00B55C6E" w:rsidRPr="00A62AB0" w:rsidRDefault="00B55C6E" w:rsidP="00B03F60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Основная цель обучения информатике и ИКТ направлена на обеспечение базового уровня информационной культуры учащегося. Эта цель может быть достигнута только при условии непрерывности образования на основе концентрического подхода, который способствует повышению устойчивости знаний и приобретению навыков работы на компьютере.</w:t>
      </w:r>
    </w:p>
    <w:p w:rsidR="00B55C6E" w:rsidRPr="00A62AB0" w:rsidRDefault="00B55C6E" w:rsidP="00B03F60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A62AB0">
        <w:rPr>
          <w:bCs/>
          <w:sz w:val="24"/>
          <w:szCs w:val="24"/>
        </w:rPr>
        <w:t>Основные задачи программы:</w:t>
      </w:r>
    </w:p>
    <w:p w:rsidR="00B55C6E" w:rsidRPr="00A62AB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2AB0">
        <w:rPr>
          <w:rFonts w:ascii="Times New Roman" w:hAnsi="Times New Roman"/>
          <w:bCs/>
          <w:sz w:val="24"/>
          <w:szCs w:val="24"/>
        </w:rPr>
        <w:t>систематизировать подходы к изучению предмета;</w:t>
      </w:r>
    </w:p>
    <w:p w:rsidR="00B55C6E" w:rsidRPr="00A62AB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2AB0">
        <w:rPr>
          <w:rFonts w:ascii="Times New Roman" w:hAnsi="Times New Roman"/>
          <w:bCs/>
          <w:sz w:val="24"/>
          <w:szCs w:val="24"/>
        </w:rPr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55C6E" w:rsidRPr="00A62AB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2AB0">
        <w:rPr>
          <w:rFonts w:ascii="Times New Roman" w:hAnsi="Times New Roman"/>
          <w:bCs/>
          <w:sz w:val="24"/>
          <w:szCs w:val="24"/>
        </w:rPr>
        <w:t>научить пользоваться наиболее распространенными прикладными пакетами;</w:t>
      </w:r>
    </w:p>
    <w:p w:rsidR="00B55C6E" w:rsidRPr="00A62AB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2AB0">
        <w:rPr>
          <w:rFonts w:ascii="Times New Roman" w:hAnsi="Times New Roman"/>
          <w:bCs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B55C6E" w:rsidRPr="00A62AB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2AB0">
        <w:rPr>
          <w:rFonts w:ascii="Times New Roman" w:hAnsi="Times New Roman"/>
          <w:bCs/>
          <w:sz w:val="24"/>
          <w:szCs w:val="24"/>
        </w:rPr>
        <w:t xml:space="preserve">сформировать логические связи с </w:t>
      </w:r>
      <w:r w:rsidR="00A30A6C" w:rsidRPr="00A62AB0">
        <w:rPr>
          <w:rFonts w:ascii="Times New Roman" w:hAnsi="Times New Roman"/>
          <w:bCs/>
          <w:sz w:val="24"/>
          <w:szCs w:val="24"/>
        </w:rPr>
        <w:t>другими предметами,</w:t>
      </w:r>
      <w:r w:rsidRPr="00A62AB0">
        <w:rPr>
          <w:rFonts w:ascii="Times New Roman" w:hAnsi="Times New Roman"/>
          <w:bCs/>
          <w:sz w:val="24"/>
          <w:szCs w:val="24"/>
        </w:rPr>
        <w:t xml:space="preserve"> входящими в курс среднего образования.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rPr>
          <w:b/>
          <w:i/>
          <w:sz w:val="24"/>
          <w:szCs w:val="24"/>
        </w:rPr>
      </w:pPr>
      <w:r w:rsidRPr="00A62AB0">
        <w:rPr>
          <w:b/>
          <w:i/>
          <w:sz w:val="24"/>
          <w:szCs w:val="24"/>
        </w:rPr>
        <w:t>1.3. Нормативные документы</w:t>
      </w:r>
    </w:p>
    <w:p w:rsidR="00FB5687" w:rsidRPr="00A62AB0" w:rsidRDefault="00E85F81" w:rsidP="00D24944">
      <w:pPr>
        <w:spacing w:line="36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62AB0">
        <w:rPr>
          <w:rFonts w:eastAsia="Times New Roman"/>
          <w:sz w:val="24"/>
          <w:szCs w:val="24"/>
          <w:lang w:eastAsia="ru-RU"/>
        </w:rPr>
        <w:t xml:space="preserve">    </w:t>
      </w:r>
      <w:r w:rsidR="008503C7" w:rsidRPr="00A62AB0">
        <w:rPr>
          <w:sz w:val="24"/>
          <w:szCs w:val="24"/>
        </w:rPr>
        <w:t>Предлагаемая программа составлена на основе учебного плана 10 социально-эконом</w:t>
      </w:r>
      <w:r w:rsidR="00A62AB0" w:rsidRPr="00A62AB0">
        <w:rPr>
          <w:sz w:val="24"/>
          <w:szCs w:val="24"/>
        </w:rPr>
        <w:t>ического класса на 2019-2021</w:t>
      </w:r>
      <w:r w:rsidR="008503C7" w:rsidRPr="00A62AB0">
        <w:rPr>
          <w:sz w:val="24"/>
          <w:szCs w:val="24"/>
        </w:rPr>
        <w:t xml:space="preserve"> учебн</w:t>
      </w:r>
      <w:r w:rsidR="00A62AB0" w:rsidRPr="00A62AB0">
        <w:rPr>
          <w:sz w:val="24"/>
          <w:szCs w:val="24"/>
        </w:rPr>
        <w:t>ые года МАОУ СОШ №212</w:t>
      </w:r>
      <w:r w:rsidR="008503C7" w:rsidRPr="00A62AB0">
        <w:rPr>
          <w:sz w:val="24"/>
          <w:szCs w:val="24"/>
        </w:rPr>
        <w:t>.</w:t>
      </w:r>
      <w:r w:rsidRPr="00A62AB0">
        <w:rPr>
          <w:sz w:val="24"/>
          <w:szCs w:val="24"/>
        </w:rPr>
        <w:t xml:space="preserve"> Федерального компонента государственного стандарта базового уровня общего образования </w:t>
      </w:r>
      <w:r w:rsidRPr="00A62AB0">
        <w:rPr>
          <w:rFonts w:eastAsia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2004 г"/>
        </w:smartTagPr>
        <w:r w:rsidRPr="00A62AB0">
          <w:rPr>
            <w:rFonts w:eastAsia="Times New Roman"/>
            <w:sz w:val="24"/>
            <w:szCs w:val="24"/>
            <w:lang w:eastAsia="ru-RU"/>
          </w:rPr>
          <w:t>2004 г</w:t>
        </w:r>
      </w:smartTag>
      <w:r w:rsidRPr="00A62AB0">
        <w:rPr>
          <w:rFonts w:eastAsia="Times New Roman"/>
          <w:sz w:val="24"/>
          <w:szCs w:val="24"/>
          <w:lang w:eastAsia="ru-RU"/>
        </w:rPr>
        <w:t>.)</w:t>
      </w:r>
      <w:r w:rsidR="008503C7" w:rsidRPr="00A62AB0">
        <w:rPr>
          <w:sz w:val="24"/>
          <w:szCs w:val="24"/>
        </w:rPr>
        <w:t>. П</w:t>
      </w:r>
      <w:r w:rsidRPr="00A62AB0">
        <w:rPr>
          <w:sz w:val="24"/>
          <w:szCs w:val="24"/>
        </w:rPr>
        <w:t xml:space="preserve">рограммы курса </w:t>
      </w:r>
      <w:r w:rsidR="00993124" w:rsidRPr="00A62AB0">
        <w:rPr>
          <w:rFonts w:eastAsia="Times New Roman"/>
          <w:b/>
          <w:sz w:val="24"/>
          <w:szCs w:val="24"/>
        </w:rPr>
        <w:t>«</w:t>
      </w:r>
      <w:r w:rsidRPr="00A62AB0">
        <w:rPr>
          <w:rFonts w:eastAsia="Times New Roman"/>
          <w:sz w:val="24"/>
          <w:szCs w:val="24"/>
        </w:rPr>
        <w:t>Информатика и ИКТ</w:t>
      </w:r>
      <w:r w:rsidRPr="00A62AB0">
        <w:rPr>
          <w:rFonts w:eastAsia="Times New Roman"/>
          <w:b/>
          <w:sz w:val="24"/>
          <w:szCs w:val="24"/>
        </w:rPr>
        <w:t xml:space="preserve">» </w:t>
      </w:r>
      <w:r w:rsidR="008503C7" w:rsidRPr="00A62AB0">
        <w:rPr>
          <w:sz w:val="24"/>
          <w:szCs w:val="24"/>
        </w:rPr>
        <w:t xml:space="preserve">(базовый </w:t>
      </w:r>
      <w:r w:rsidRPr="00A62AB0">
        <w:rPr>
          <w:sz w:val="24"/>
          <w:szCs w:val="24"/>
        </w:rPr>
        <w:t xml:space="preserve">уровень) </w:t>
      </w:r>
      <w:r w:rsidR="00A62AB0" w:rsidRPr="00A62AB0">
        <w:rPr>
          <w:sz w:val="24"/>
          <w:szCs w:val="24"/>
          <w:lang w:eastAsia="ru-RU"/>
        </w:rPr>
        <w:t xml:space="preserve">Л.Л. </w:t>
      </w:r>
      <w:proofErr w:type="spell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, А.Ю. </w:t>
      </w:r>
      <w:r w:rsidR="008503C7" w:rsidRPr="00A62AB0">
        <w:rPr>
          <w:sz w:val="24"/>
          <w:szCs w:val="24"/>
        </w:rPr>
        <w:t xml:space="preserve">для старшей школы </w:t>
      </w:r>
      <w:r w:rsidRPr="00A62AB0">
        <w:rPr>
          <w:sz w:val="24"/>
          <w:szCs w:val="24"/>
        </w:rPr>
        <w:t>рассчитана на 70 часов (1 час в неде</w:t>
      </w:r>
      <w:r w:rsidR="00F17FF9" w:rsidRPr="00A62AB0">
        <w:rPr>
          <w:sz w:val="24"/>
          <w:szCs w:val="24"/>
        </w:rPr>
        <w:t xml:space="preserve">лю в 10-11 классах). </w:t>
      </w:r>
      <w:r w:rsidR="00FB5687" w:rsidRPr="00A62AB0">
        <w:rPr>
          <w:rFonts w:eastAsia="Times New Roman"/>
          <w:sz w:val="24"/>
          <w:szCs w:val="24"/>
          <w:lang w:eastAsia="ru-RU"/>
        </w:rPr>
        <w:t xml:space="preserve">Тематическое планирование рабочей программы составлено на основе авторского планирования </w:t>
      </w:r>
      <w:r w:rsidR="00A62AB0" w:rsidRPr="00A62AB0">
        <w:rPr>
          <w:sz w:val="24"/>
          <w:szCs w:val="24"/>
          <w:lang w:eastAsia="ru-RU"/>
        </w:rPr>
        <w:t xml:space="preserve">Л.Л. </w:t>
      </w:r>
      <w:proofErr w:type="spellStart"/>
      <w:proofErr w:type="gram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  </w:t>
      </w:r>
      <w:r w:rsidR="00FB5687" w:rsidRPr="00A62AB0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="00FB5687" w:rsidRPr="00A62AB0">
        <w:rPr>
          <w:rFonts w:eastAsia="Times New Roman"/>
          <w:sz w:val="24"/>
          <w:szCs w:val="24"/>
          <w:lang w:eastAsia="ru-RU"/>
        </w:rPr>
        <w:t xml:space="preserve"> базового курса «Информатика и ИКТ» в старшей школе, размещенного в авторской мастерской </w:t>
      </w:r>
      <w:r w:rsidR="00A62AB0" w:rsidRPr="00A62AB0">
        <w:rPr>
          <w:sz w:val="24"/>
          <w:szCs w:val="24"/>
          <w:lang w:eastAsia="ru-RU"/>
        </w:rPr>
        <w:t xml:space="preserve">Л.Л. </w:t>
      </w:r>
      <w:proofErr w:type="spell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, А.Ю. </w:t>
      </w:r>
      <w:proofErr w:type="spell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  </w:t>
      </w:r>
      <w:r w:rsidR="00FB5687" w:rsidRPr="00A62AB0">
        <w:rPr>
          <w:rFonts w:eastAsia="Times New Roman"/>
          <w:sz w:val="24"/>
          <w:szCs w:val="24"/>
          <w:lang w:eastAsia="ru-RU"/>
        </w:rPr>
        <w:t xml:space="preserve">на сайте </w:t>
      </w:r>
      <w:r w:rsidR="00FB5687" w:rsidRPr="00A62AB0">
        <w:rPr>
          <w:rFonts w:eastAsia="Times New Roman"/>
          <w:sz w:val="24"/>
          <w:szCs w:val="24"/>
          <w:lang w:val="en-US" w:eastAsia="ru-RU"/>
        </w:rPr>
        <w:t>http</w:t>
      </w:r>
      <w:r w:rsidR="00FB5687" w:rsidRPr="00A62AB0">
        <w:rPr>
          <w:rFonts w:eastAsia="Times New Roman"/>
          <w:sz w:val="24"/>
          <w:szCs w:val="24"/>
          <w:lang w:eastAsia="ru-RU"/>
        </w:rPr>
        <w:t xml:space="preserve">:// </w:t>
      </w:r>
      <w:proofErr w:type="spellStart"/>
      <w:r w:rsidR="00FB5687" w:rsidRPr="00A62AB0">
        <w:rPr>
          <w:rFonts w:eastAsia="Times New Roman"/>
          <w:sz w:val="24"/>
          <w:szCs w:val="24"/>
          <w:lang w:val="en-US" w:eastAsia="ru-RU"/>
        </w:rPr>
        <w:t>metodist</w:t>
      </w:r>
      <w:proofErr w:type="spellEnd"/>
      <w:r w:rsidR="00FB5687" w:rsidRPr="00A62AB0">
        <w:rPr>
          <w:rFonts w:eastAsia="Times New Roman"/>
          <w:sz w:val="24"/>
          <w:szCs w:val="24"/>
          <w:lang w:eastAsia="ru-RU"/>
        </w:rPr>
        <w:t>.lbz.ru, рекомендованного Министерством образования РФ в 2008 году.</w:t>
      </w:r>
    </w:p>
    <w:p w:rsidR="00FB5687" w:rsidRPr="00A62AB0" w:rsidRDefault="00FB5687" w:rsidP="00D24944">
      <w:pPr>
        <w:spacing w:before="60" w:after="60" w:line="36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A62AB0">
        <w:rPr>
          <w:rFonts w:eastAsia="Times New Roman"/>
          <w:sz w:val="24"/>
          <w:szCs w:val="24"/>
          <w:lang w:eastAsia="ru-RU"/>
        </w:rPr>
        <w:t xml:space="preserve">УМК </w:t>
      </w:r>
      <w:r w:rsidR="00A62AB0" w:rsidRPr="00A62AB0">
        <w:rPr>
          <w:sz w:val="24"/>
          <w:szCs w:val="24"/>
          <w:lang w:eastAsia="ru-RU"/>
        </w:rPr>
        <w:t xml:space="preserve">Л.Л. </w:t>
      </w:r>
      <w:proofErr w:type="spell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, А.Ю. </w:t>
      </w:r>
      <w:proofErr w:type="spell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  </w:t>
      </w:r>
      <w:r w:rsidRPr="00A62AB0">
        <w:rPr>
          <w:rFonts w:eastAsia="Times New Roman"/>
          <w:sz w:val="24"/>
          <w:szCs w:val="24"/>
          <w:lang w:eastAsia="ru-RU"/>
        </w:rPr>
        <w:t xml:space="preserve">рекомендован Министерством образования РФ, позволяет реализовать непрерывный курс учебного предмета «Информатика и ИКТ». Содержательные линии обучения информатике по УМК </w:t>
      </w:r>
      <w:r w:rsidR="00A62AB0" w:rsidRPr="00A62AB0">
        <w:rPr>
          <w:sz w:val="24"/>
          <w:szCs w:val="24"/>
          <w:lang w:eastAsia="ru-RU"/>
        </w:rPr>
        <w:t xml:space="preserve">Л.Л. </w:t>
      </w:r>
      <w:proofErr w:type="spell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, А.Ю. </w:t>
      </w:r>
      <w:proofErr w:type="spellStart"/>
      <w:r w:rsidR="00A62AB0" w:rsidRPr="00A62AB0">
        <w:rPr>
          <w:sz w:val="24"/>
          <w:szCs w:val="24"/>
          <w:lang w:eastAsia="ru-RU"/>
        </w:rPr>
        <w:t>Босова</w:t>
      </w:r>
      <w:proofErr w:type="spellEnd"/>
      <w:r w:rsidR="00A62AB0" w:rsidRPr="00A62AB0">
        <w:rPr>
          <w:sz w:val="24"/>
          <w:szCs w:val="24"/>
          <w:lang w:eastAsia="ru-RU"/>
        </w:rPr>
        <w:t xml:space="preserve">  </w:t>
      </w:r>
      <w:r w:rsidRPr="00A62AB0">
        <w:rPr>
          <w:rFonts w:eastAsia="Times New Roman"/>
          <w:sz w:val="24"/>
          <w:szCs w:val="24"/>
          <w:lang w:eastAsia="ru-RU"/>
        </w:rPr>
        <w:t>соответствуют содержательным линиям изучения предмета на базовом уровне.</w:t>
      </w:r>
    </w:p>
    <w:p w:rsidR="00E85F81" w:rsidRPr="00A62AB0" w:rsidRDefault="00FB5687" w:rsidP="00A62AB0">
      <w:pPr>
        <w:spacing w:after="60" w:line="36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A62AB0">
        <w:rPr>
          <w:rFonts w:eastAsia="Times New Roman"/>
          <w:sz w:val="24"/>
          <w:szCs w:val="24"/>
          <w:lang w:eastAsia="ru-RU"/>
        </w:rPr>
        <w:t>В соответствии с Федеральным проектом в области образования по подключению всех школ РФ к Интернету, в учебнике «Информатика и ИКТ. Базовый уровень» для 10 класса большое место и внимание уделяется теме «Коммуникационные технологии».</w:t>
      </w:r>
    </w:p>
    <w:p w:rsidR="000C699D" w:rsidRPr="00A62AB0" w:rsidRDefault="000C699D" w:rsidP="00B03F60">
      <w:pPr>
        <w:spacing w:after="0" w:line="360" w:lineRule="auto"/>
        <w:ind w:firstLine="709"/>
        <w:contextualSpacing/>
        <w:jc w:val="both"/>
        <w:rPr>
          <w:b/>
          <w:bCs/>
          <w:i/>
          <w:sz w:val="24"/>
          <w:szCs w:val="24"/>
        </w:rPr>
      </w:pPr>
      <w:r w:rsidRPr="00A62AB0">
        <w:rPr>
          <w:b/>
          <w:bCs/>
          <w:i/>
          <w:sz w:val="24"/>
          <w:szCs w:val="24"/>
        </w:rPr>
        <w:t>1.4. Особенности программы и обоснование внесенных изменений</w:t>
      </w:r>
    </w:p>
    <w:p w:rsidR="00F36F15" w:rsidRPr="00A62AB0" w:rsidRDefault="000C699D" w:rsidP="00A62AB0">
      <w:pPr>
        <w:spacing w:line="360" w:lineRule="auto"/>
        <w:ind w:right="94" w:firstLine="709"/>
        <w:rPr>
          <w:sz w:val="24"/>
          <w:szCs w:val="24"/>
        </w:rPr>
      </w:pPr>
      <w:r w:rsidRPr="00A62AB0">
        <w:rPr>
          <w:sz w:val="24"/>
          <w:szCs w:val="24"/>
        </w:rPr>
        <w:t>Рабочая программа полностью обеспечивает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  <w:r w:rsidR="007A5D00" w:rsidRPr="00A62AB0">
        <w:rPr>
          <w:sz w:val="24"/>
          <w:szCs w:val="24"/>
        </w:rPr>
        <w:t xml:space="preserve"> Данная программа составлена в соответствии с требованиями к обязательному минимуму содержания среднего (полного) общего образования. Она включает в себя все разделы курса «Информатика и ИКТ</w:t>
      </w:r>
      <w:r w:rsidR="00A62AB0" w:rsidRPr="00A62AB0">
        <w:rPr>
          <w:sz w:val="24"/>
          <w:szCs w:val="24"/>
        </w:rPr>
        <w:t>» и имеет завершенный характер.</w:t>
      </w:r>
      <w:r w:rsidR="007A5D00" w:rsidRPr="00A62AB0">
        <w:rPr>
          <w:sz w:val="24"/>
          <w:szCs w:val="24"/>
        </w:rPr>
        <w:t xml:space="preserve"> 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rPr>
          <w:b/>
          <w:i/>
          <w:sz w:val="24"/>
          <w:szCs w:val="24"/>
        </w:rPr>
      </w:pPr>
      <w:r w:rsidRPr="00A62AB0">
        <w:rPr>
          <w:b/>
          <w:i/>
          <w:sz w:val="24"/>
          <w:szCs w:val="24"/>
        </w:rPr>
        <w:t>1.</w:t>
      </w:r>
      <w:r w:rsidR="000C699D" w:rsidRPr="00A62AB0">
        <w:rPr>
          <w:b/>
          <w:i/>
          <w:sz w:val="24"/>
          <w:szCs w:val="24"/>
        </w:rPr>
        <w:t>5</w:t>
      </w:r>
      <w:r w:rsidRPr="00A62AB0">
        <w:rPr>
          <w:b/>
          <w:i/>
          <w:sz w:val="24"/>
          <w:szCs w:val="24"/>
        </w:rPr>
        <w:t>. Место прогр</w:t>
      </w:r>
      <w:r w:rsidR="00B43AE2" w:rsidRPr="00A62AB0">
        <w:rPr>
          <w:b/>
          <w:i/>
          <w:sz w:val="24"/>
          <w:szCs w:val="24"/>
        </w:rPr>
        <w:t>аммы в образовательном процессе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lastRenderedPageBreak/>
        <w:t>Рабочая программа по информатике представляет самостоя</w:t>
      </w:r>
      <w:r w:rsidR="00E970E5" w:rsidRPr="00A62AB0">
        <w:rPr>
          <w:sz w:val="24"/>
          <w:szCs w:val="24"/>
        </w:rPr>
        <w:t xml:space="preserve">тельный учебный предмет, являющийся обязательным на базовом В 10 </w:t>
      </w:r>
      <w:r w:rsidR="0009776C" w:rsidRPr="00A62AB0">
        <w:rPr>
          <w:sz w:val="24"/>
          <w:szCs w:val="24"/>
        </w:rPr>
        <w:t xml:space="preserve">классе </w:t>
      </w:r>
      <w:r w:rsidR="00E54880" w:rsidRPr="00A62AB0">
        <w:rPr>
          <w:sz w:val="24"/>
          <w:szCs w:val="24"/>
        </w:rPr>
        <w:t>– 36</w:t>
      </w:r>
      <w:r w:rsidR="00553755" w:rsidRPr="00A62AB0">
        <w:rPr>
          <w:sz w:val="24"/>
          <w:szCs w:val="24"/>
        </w:rPr>
        <w:t xml:space="preserve"> часа</w:t>
      </w:r>
      <w:r w:rsidRPr="00A62AB0">
        <w:rPr>
          <w:sz w:val="24"/>
          <w:szCs w:val="24"/>
        </w:rPr>
        <w:t xml:space="preserve">, </w:t>
      </w:r>
      <w:r w:rsidR="00F34C4A" w:rsidRPr="00A62AB0">
        <w:rPr>
          <w:sz w:val="24"/>
          <w:szCs w:val="24"/>
        </w:rPr>
        <w:t xml:space="preserve">11 </w:t>
      </w:r>
      <w:r w:rsidR="0009776C" w:rsidRPr="00A62AB0">
        <w:rPr>
          <w:sz w:val="24"/>
          <w:szCs w:val="24"/>
        </w:rPr>
        <w:t xml:space="preserve">классе </w:t>
      </w:r>
      <w:r w:rsidRPr="00A62AB0">
        <w:rPr>
          <w:sz w:val="24"/>
          <w:szCs w:val="24"/>
        </w:rPr>
        <w:t xml:space="preserve">– </w:t>
      </w:r>
      <w:r w:rsidR="00E54880" w:rsidRPr="00A62AB0">
        <w:rPr>
          <w:sz w:val="24"/>
          <w:szCs w:val="24"/>
        </w:rPr>
        <w:t>34</w:t>
      </w:r>
      <w:r w:rsidRPr="00A62AB0">
        <w:rPr>
          <w:sz w:val="24"/>
          <w:szCs w:val="24"/>
        </w:rPr>
        <w:t xml:space="preserve"> час</w:t>
      </w:r>
      <w:r w:rsidR="00553755" w:rsidRPr="00A62AB0">
        <w:rPr>
          <w:sz w:val="24"/>
          <w:szCs w:val="24"/>
        </w:rPr>
        <w:t>ов</w:t>
      </w:r>
      <w:r w:rsidRPr="00A62AB0">
        <w:rPr>
          <w:sz w:val="24"/>
          <w:szCs w:val="24"/>
        </w:rPr>
        <w:t>.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A62AB0">
        <w:rPr>
          <w:b/>
          <w:bCs/>
          <w:i/>
          <w:sz w:val="24"/>
          <w:szCs w:val="24"/>
        </w:rPr>
        <w:t>1.6. Контингент учащихся</w:t>
      </w:r>
      <w:r w:rsidR="002B11AE" w:rsidRPr="00A62AB0">
        <w:rPr>
          <w:b/>
          <w:bCs/>
          <w:i/>
          <w:sz w:val="24"/>
          <w:szCs w:val="24"/>
        </w:rPr>
        <w:t xml:space="preserve"> </w:t>
      </w:r>
      <w:r w:rsidR="003C2887" w:rsidRPr="00A62AB0">
        <w:rPr>
          <w:bCs/>
          <w:sz w:val="24"/>
          <w:szCs w:val="24"/>
        </w:rPr>
        <w:t>10-11</w:t>
      </w:r>
      <w:r w:rsidRPr="00A62AB0">
        <w:rPr>
          <w:bCs/>
          <w:sz w:val="24"/>
          <w:szCs w:val="24"/>
        </w:rPr>
        <w:t xml:space="preserve"> классов мотивирован на изучение данного предмета. Уровень подготовки учащихся на начало обучения </w:t>
      </w:r>
      <w:r w:rsidR="008027D2" w:rsidRPr="00A62AB0">
        <w:rPr>
          <w:bCs/>
          <w:sz w:val="24"/>
          <w:szCs w:val="24"/>
        </w:rPr>
        <w:t>основ</w:t>
      </w:r>
      <w:r w:rsidR="002B11AE" w:rsidRPr="00A62AB0">
        <w:rPr>
          <w:bCs/>
          <w:sz w:val="24"/>
          <w:szCs w:val="24"/>
        </w:rPr>
        <w:t>ан на ранее пройденной программе</w:t>
      </w:r>
      <w:r w:rsidR="00FB5687" w:rsidRPr="00A62AB0">
        <w:rPr>
          <w:bCs/>
          <w:sz w:val="24"/>
          <w:szCs w:val="24"/>
        </w:rPr>
        <w:t xml:space="preserve"> 7</w:t>
      </w:r>
      <w:r w:rsidR="008027D2" w:rsidRPr="00A62AB0">
        <w:rPr>
          <w:bCs/>
          <w:sz w:val="24"/>
          <w:szCs w:val="24"/>
        </w:rPr>
        <w:t>-9 класса.</w:t>
      </w:r>
    </w:p>
    <w:p w:rsidR="002530F2" w:rsidRPr="00A62AB0" w:rsidRDefault="002530F2" w:rsidP="00B03F60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A62AB0">
        <w:rPr>
          <w:b/>
          <w:bCs/>
          <w:i/>
          <w:sz w:val="24"/>
          <w:szCs w:val="24"/>
        </w:rPr>
        <w:t>1.7. Применяемые методы и технологии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На уроках информатики применяются разнообразные методы и технологии: лекции, семинары, лабораторные работы, индивидуальные практикумы, метод проектов.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 xml:space="preserve">Термин «лекция» используется в двух значениях: это и форма, и метод. Лекция всегда фронтальная. Она может поддерживаться компьютером как средством наглядности и демонстрации и, если позволяет оборудование кабинета, проводится в компьютерном классе. Управление выполняет учитель. При наличии у </w:t>
      </w:r>
      <w:r w:rsidR="002B11AE" w:rsidRPr="00A62AB0">
        <w:rPr>
          <w:sz w:val="24"/>
          <w:szCs w:val="24"/>
        </w:rPr>
        <w:t>учащихся,</w:t>
      </w:r>
      <w:r w:rsidRPr="00A62AB0">
        <w:rPr>
          <w:sz w:val="24"/>
          <w:szCs w:val="24"/>
        </w:rPr>
        <w:t xml:space="preserve"> подготовленных на компьютере</w:t>
      </w:r>
      <w:r w:rsidR="002B11AE" w:rsidRPr="00A62AB0">
        <w:rPr>
          <w:sz w:val="24"/>
          <w:szCs w:val="24"/>
        </w:rPr>
        <w:t>,</w:t>
      </w:r>
      <w:r w:rsidRPr="00A62AB0">
        <w:rPr>
          <w:sz w:val="24"/>
          <w:szCs w:val="24"/>
        </w:rPr>
        <w:t xml:space="preserve"> конспектов (например, в виде гипертекста или презентации) усиливается самоуправление познавательной деятельностью, снимается боязнь не записать нечто важное. Ученики могут получить и распечатку конспекта. При этом оптимальная форма конспекта предполагает наличие в левой части страницы </w:t>
      </w:r>
      <w:r w:rsidR="00A30A6C" w:rsidRPr="00A62AB0">
        <w:rPr>
          <w:sz w:val="24"/>
          <w:szCs w:val="24"/>
        </w:rPr>
        <w:t>тезисное</w:t>
      </w:r>
      <w:r w:rsidRPr="00A62AB0">
        <w:rPr>
          <w:sz w:val="24"/>
          <w:szCs w:val="24"/>
        </w:rPr>
        <w:t xml:space="preserve"> изложенных основных моментов, а справа – место для комментариев учащегося. Это способствует индивидуализации деятельности, развертыванию у учащихся мыслительных операций.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Семинар является переходной формой от фронтальной к индивидуальной работе и поэтому сохраняет свое значение в изучении информатики. В курсе информатики необходимо вырабатывать ряд НЕ</w:t>
      </w:r>
      <w:r w:rsidR="00F36F15" w:rsidRPr="00A62AB0">
        <w:rPr>
          <w:sz w:val="24"/>
          <w:szCs w:val="24"/>
        </w:rPr>
        <w:t xml:space="preserve"> </w:t>
      </w:r>
      <w:r w:rsidRPr="00A62AB0">
        <w:rPr>
          <w:sz w:val="24"/>
          <w:szCs w:val="24"/>
        </w:rPr>
        <w:t>машинных и ДО</w:t>
      </w:r>
      <w:r w:rsidR="00F36F15" w:rsidRPr="00A62AB0">
        <w:rPr>
          <w:sz w:val="24"/>
          <w:szCs w:val="24"/>
        </w:rPr>
        <w:t xml:space="preserve"> </w:t>
      </w:r>
      <w:r w:rsidRPr="00A62AB0">
        <w:rPr>
          <w:sz w:val="24"/>
          <w:szCs w:val="24"/>
        </w:rPr>
        <w:t>машинных навыков и умений, так как некоторые из них таких навыков и не предполагают (например, решение задач по теоретическим основам информатики), другие требуют предварительного или последующего обсуждения (метод проектов, выступление с докладом или его обсуждение, разработка алгоритма). Работать без предварительного изучения инструкции расточительно по отношению к машинному времени и зрению учащегося. Наконец, нужна адекватная форма работы для коллективного осмысления в более спокойной обстановке того, что сделано на компьютере, что и почему получилось или не получилось.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 xml:space="preserve">Лабораторная работа (фронтальная) является основной формой работы в кабинете информатики. Все </w:t>
      </w:r>
      <w:r w:rsidR="00F41316" w:rsidRPr="00A62AB0">
        <w:rPr>
          <w:sz w:val="24"/>
          <w:szCs w:val="24"/>
        </w:rPr>
        <w:t>обучающиеся</w:t>
      </w:r>
      <w:r w:rsidRPr="00A62AB0">
        <w:rPr>
          <w:sz w:val="24"/>
          <w:szCs w:val="24"/>
        </w:rPr>
        <w:t xml:space="preserve"> одновременно работают на своих рабочих местах с соответствующими программными средствами.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Индивидуальный практикум 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lastRenderedPageBreak/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выбор из числа участников проекта лидера (организатор, координатор), распределение ролей;</w:t>
      </w:r>
    </w:p>
    <w:p w:rsidR="002530F2" w:rsidRPr="00A62AB0" w:rsidRDefault="00F36F15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 xml:space="preserve">наличие этапа </w:t>
      </w:r>
      <w:r w:rsidR="002530F2" w:rsidRPr="00A62AB0">
        <w:rPr>
          <w:sz w:val="24"/>
          <w:szCs w:val="24"/>
        </w:rPr>
        <w:t>самооценки (рефлексии на деятельность), защиты результата и оценки уровня выполнения;</w:t>
      </w:r>
    </w:p>
    <w:p w:rsidR="002530F2" w:rsidRPr="00A62AB0" w:rsidRDefault="002530F2" w:rsidP="00B03F60">
      <w:pPr>
        <w:widowControl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каждая группа может заниматься разработкой отдельного проекта или участвовать в воплощении коллективного проекта.</w:t>
      </w:r>
    </w:p>
    <w:p w:rsidR="002530F2" w:rsidRPr="00A62AB0" w:rsidRDefault="002530F2" w:rsidP="00B03F60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2AB0">
        <w:rPr>
          <w:rFonts w:ascii="Times New Roman" w:hAnsi="Times New Roman"/>
          <w:b/>
          <w:i/>
          <w:sz w:val="24"/>
          <w:szCs w:val="24"/>
        </w:rPr>
        <w:t>1.</w:t>
      </w:r>
      <w:r w:rsidR="000C699D" w:rsidRPr="00A62AB0">
        <w:rPr>
          <w:rFonts w:ascii="Times New Roman" w:hAnsi="Times New Roman"/>
          <w:b/>
          <w:i/>
          <w:sz w:val="24"/>
          <w:szCs w:val="24"/>
        </w:rPr>
        <w:t>8</w:t>
      </w:r>
      <w:r w:rsidR="002A7925" w:rsidRPr="00A62AB0">
        <w:rPr>
          <w:rFonts w:ascii="Times New Roman" w:hAnsi="Times New Roman"/>
          <w:b/>
          <w:i/>
          <w:sz w:val="24"/>
          <w:szCs w:val="24"/>
        </w:rPr>
        <w:t xml:space="preserve">. Прогнозируемые результаты </w:t>
      </w:r>
    </w:p>
    <w:p w:rsidR="00FB5687" w:rsidRPr="00A62AB0" w:rsidRDefault="00FB5687" w:rsidP="00FB5687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2AB0">
        <w:rPr>
          <w:rFonts w:ascii="Times New Roman" w:hAnsi="Times New Roman"/>
          <w:b/>
          <w:sz w:val="24"/>
          <w:szCs w:val="24"/>
        </w:rPr>
        <w:t>10 класс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>знать/понимать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1. Объяснять различные подходы к определению по</w:t>
      </w:r>
      <w:r w:rsidRPr="00A62AB0">
        <w:rPr>
          <w:sz w:val="24"/>
          <w:szCs w:val="24"/>
        </w:rPr>
        <w:softHyphen/>
        <w:t>нятия "информация".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2. Различать методы измерения количества информа</w:t>
      </w:r>
      <w:r w:rsidRPr="00A62AB0">
        <w:rPr>
          <w:sz w:val="24"/>
          <w:szCs w:val="24"/>
        </w:rPr>
        <w:softHyphen/>
        <w:t>ции: вероятностный и алфавитный. Знать единицы изме</w:t>
      </w:r>
      <w:r w:rsidRPr="00A62AB0">
        <w:rPr>
          <w:sz w:val="24"/>
          <w:szCs w:val="24"/>
        </w:rPr>
        <w:softHyphen/>
        <w:t>рения информации.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3. Назначение наиболее распространенных средств авто</w:t>
      </w:r>
      <w:r w:rsidRPr="00A62AB0">
        <w:rPr>
          <w:sz w:val="24"/>
          <w:szCs w:val="24"/>
        </w:rPr>
        <w:softHyphen/>
        <w:t>матизации информационной деятельности (текстовых ре</w:t>
      </w:r>
      <w:r w:rsidRPr="00A62AB0">
        <w:rPr>
          <w:sz w:val="24"/>
          <w:szCs w:val="24"/>
        </w:rPr>
        <w:softHyphen/>
        <w:t>дакторов, текстовых процессоров, графических редакторов, электронных таблиц, баз данных, компьютерных сетей).</w:t>
      </w:r>
    </w:p>
    <w:p w:rsidR="00FB5687" w:rsidRPr="00A62AB0" w:rsidRDefault="00FB5687" w:rsidP="00D24944">
      <w:pPr>
        <w:pStyle w:val="FR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2AB0">
        <w:rPr>
          <w:rFonts w:ascii="Times New Roman" w:hAnsi="Times New Roman"/>
          <w:sz w:val="24"/>
          <w:szCs w:val="24"/>
        </w:rPr>
        <w:t>уметь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Оценивать достоверность информации, сопоставляя различные источники.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Распознавать информационные процессы в различ</w:t>
      </w:r>
      <w:r w:rsidRPr="00A62AB0">
        <w:rPr>
          <w:sz w:val="24"/>
          <w:szCs w:val="24"/>
        </w:rPr>
        <w:softHyphen/>
        <w:t>ных системах.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Осуществлять выбор способа представления инфор</w:t>
      </w:r>
      <w:r w:rsidRPr="00A62AB0">
        <w:rPr>
          <w:sz w:val="24"/>
          <w:szCs w:val="24"/>
        </w:rPr>
        <w:softHyphen/>
        <w:t>мации в соответствии с поставленной задачей.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Создавать информационные объекты сложной струк</w:t>
      </w:r>
      <w:r w:rsidRPr="00A62AB0">
        <w:rPr>
          <w:sz w:val="24"/>
          <w:szCs w:val="24"/>
        </w:rPr>
        <w:softHyphen/>
        <w:t>туры, в том числе гипертекстовые.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Осуществлять поиск информации в базах данных, компьютерных сетях и пр.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пр.).</w:t>
      </w:r>
    </w:p>
    <w:p w:rsidR="00FB5687" w:rsidRPr="00A62AB0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Соблюдать правила техники безопасности и гигие</w:t>
      </w:r>
      <w:r w:rsidRPr="00A62AB0">
        <w:rPr>
          <w:sz w:val="24"/>
          <w:szCs w:val="24"/>
        </w:rPr>
        <w:softHyphen/>
        <w:t>нические рекомендации при использовании средств ИКТ.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1) эффективной организации индивидуального инфор</w:t>
      </w:r>
      <w:r w:rsidRPr="00A62AB0">
        <w:rPr>
          <w:sz w:val="24"/>
          <w:szCs w:val="24"/>
        </w:rPr>
        <w:softHyphen/>
        <w:t>мационного пространства;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lastRenderedPageBreak/>
        <w:t>2) автоматизации коммуникационной деятельности;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3) эффективного применения информационных об</w:t>
      </w:r>
      <w:r w:rsidRPr="00A62AB0">
        <w:rPr>
          <w:sz w:val="24"/>
          <w:szCs w:val="24"/>
        </w:rPr>
        <w:softHyphen/>
        <w:t>разовательных ресурсов в учебной деятельности.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b/>
          <w:sz w:val="24"/>
          <w:szCs w:val="24"/>
        </w:rPr>
      </w:pPr>
      <w:r w:rsidRPr="00A62AB0">
        <w:rPr>
          <w:b/>
          <w:sz w:val="24"/>
          <w:szCs w:val="24"/>
        </w:rPr>
        <w:t>11класс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>знать/понимать</w:t>
      </w:r>
    </w:p>
    <w:p w:rsidR="00FB5687" w:rsidRPr="00A62AB0" w:rsidRDefault="00FB5687" w:rsidP="00D24944">
      <w:pPr>
        <w:pStyle w:val="10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Назначение и виды информационных, моделей, опи</w:t>
      </w:r>
      <w:r w:rsidRPr="00A62AB0">
        <w:rPr>
          <w:sz w:val="24"/>
          <w:szCs w:val="24"/>
        </w:rPr>
        <w:softHyphen/>
        <w:t>сывающих реальные объекты или процессы.</w:t>
      </w:r>
    </w:p>
    <w:p w:rsidR="00FB5687" w:rsidRPr="00A62AB0" w:rsidRDefault="00FB5687" w:rsidP="00D24944">
      <w:pPr>
        <w:pStyle w:val="10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Использование алгоритма как модели автоматиза</w:t>
      </w:r>
      <w:r w:rsidRPr="00A62AB0">
        <w:rPr>
          <w:sz w:val="24"/>
          <w:szCs w:val="24"/>
        </w:rPr>
        <w:softHyphen/>
        <w:t>ции деятельности.</w:t>
      </w:r>
    </w:p>
    <w:p w:rsidR="00FB5687" w:rsidRPr="00A62AB0" w:rsidRDefault="00FB5687" w:rsidP="00D24944">
      <w:pPr>
        <w:pStyle w:val="10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Назначение и функции операционных систем.</w:t>
      </w:r>
    </w:p>
    <w:p w:rsidR="00FB5687" w:rsidRPr="00A62AB0" w:rsidRDefault="00FB5687" w:rsidP="00D24944">
      <w:pPr>
        <w:pStyle w:val="FR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2AB0">
        <w:rPr>
          <w:rFonts w:ascii="Times New Roman" w:hAnsi="Times New Roman"/>
          <w:sz w:val="24"/>
          <w:szCs w:val="24"/>
        </w:rPr>
        <w:t>уметь</w:t>
      </w:r>
    </w:p>
    <w:p w:rsidR="00FB5687" w:rsidRPr="00A62AB0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FB5687" w:rsidRPr="00A62AB0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Просматривать, создавать, редактировать, сохранять записи в базах данных.</w:t>
      </w:r>
    </w:p>
    <w:p w:rsidR="00FB5687" w:rsidRPr="00A62AB0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Осуществлять поиск информации в базах данных, компьютерных сетях и пр.</w:t>
      </w:r>
    </w:p>
    <w:p w:rsidR="00FB5687" w:rsidRPr="00A62AB0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Соблюдать правила техники безопасности и гигие</w:t>
      </w:r>
      <w:r w:rsidRPr="00A62AB0">
        <w:rPr>
          <w:sz w:val="24"/>
          <w:szCs w:val="24"/>
        </w:rPr>
        <w:softHyphen/>
        <w:t>нические рекомендации при использовании средств ИКТ.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1) эффективной организации индивидуального инфор</w:t>
      </w:r>
      <w:r w:rsidRPr="00A62AB0">
        <w:rPr>
          <w:sz w:val="24"/>
          <w:szCs w:val="24"/>
        </w:rPr>
        <w:softHyphen/>
        <w:t>мационного пространства;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2) автоматизации коммуникационной деятельности;</w:t>
      </w:r>
    </w:p>
    <w:p w:rsidR="00FB5687" w:rsidRPr="00A62AB0" w:rsidRDefault="00FB5687" w:rsidP="00D24944">
      <w:pPr>
        <w:pStyle w:val="10"/>
        <w:spacing w:line="360" w:lineRule="auto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3) эффективного применения информационных об</w:t>
      </w:r>
      <w:r w:rsidRPr="00A62AB0">
        <w:rPr>
          <w:sz w:val="24"/>
          <w:szCs w:val="24"/>
        </w:rPr>
        <w:softHyphen/>
        <w:t>разовательных ресурсов в учебной деятельности.</w:t>
      </w:r>
    </w:p>
    <w:p w:rsidR="00FB5687" w:rsidRPr="00A62AB0" w:rsidRDefault="00E44661" w:rsidP="00D24944">
      <w:pPr>
        <w:pStyle w:val="10"/>
        <w:spacing w:line="360" w:lineRule="auto"/>
        <w:rPr>
          <w:b/>
          <w:i/>
          <w:sz w:val="24"/>
          <w:szCs w:val="24"/>
        </w:rPr>
      </w:pPr>
      <w:r w:rsidRPr="00A62AB0">
        <w:rPr>
          <w:b/>
          <w:i/>
          <w:sz w:val="24"/>
          <w:szCs w:val="24"/>
        </w:rPr>
        <w:t xml:space="preserve">         </w:t>
      </w:r>
      <w:r w:rsidR="002A7925" w:rsidRPr="00A62AB0">
        <w:rPr>
          <w:b/>
          <w:i/>
          <w:sz w:val="24"/>
          <w:szCs w:val="24"/>
        </w:rPr>
        <w:t>1.9. Условия реализации программы</w:t>
      </w:r>
    </w:p>
    <w:p w:rsidR="00E44661" w:rsidRPr="00A62AB0" w:rsidRDefault="00E44661" w:rsidP="00A62AB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62AB0">
        <w:rPr>
          <w:rFonts w:eastAsia="Times New Roman"/>
          <w:b/>
          <w:bCs/>
          <w:color w:val="000000"/>
          <w:sz w:val="24"/>
          <w:szCs w:val="24"/>
          <w:lang w:eastAsia="ru-RU"/>
        </w:rPr>
        <w:t>Ресурсы Интернета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999"/>
      </w:tblGrid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Виртуальный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компьютерный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музей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computer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museum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Дидактические материалы по информатике и математике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comp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science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narod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Интернет-школа «Просвещение. 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internet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school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Информатика в школе: сайт М.Б. Львовского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marklv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narod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inf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Информатика в школе: сайт И.Е. Смирновой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infoschool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narod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Информатика для учителей: сайт С.В. Сырцовой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syrtsovasv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narod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Информатика и информация: сайт для учителей информатики и учеников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phis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org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informatika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Информатика и информационные технологии в образовании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rusedu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info</w:t>
            </w:r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История Интернета в России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www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nethistory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 Материалы к урокам информатики (О.А. 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С.-Петербург, школа № 550)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sz w:val="24"/>
                <w:szCs w:val="24"/>
                <w:lang w:eastAsia="ru-RU"/>
              </w:rPr>
              <w:t>://</w:t>
            </w:r>
            <w:r w:rsidRPr="00A62AB0">
              <w:rPr>
                <w:rFonts w:eastAsia="Times New Roman"/>
                <w:sz w:val="24"/>
                <w:szCs w:val="24"/>
                <w:lang w:val="en" w:eastAsia="ru-RU"/>
              </w:rPr>
              <w:t>school</w:t>
            </w:r>
            <w:r w:rsidRPr="00A62A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62AB0">
              <w:rPr>
                <w:rFonts w:eastAsia="Times New Roman"/>
                <w:sz w:val="24"/>
                <w:szCs w:val="24"/>
                <w:lang w:val="en" w:eastAsia="ru-RU"/>
              </w:rPr>
              <w:t>ort</w:t>
            </w:r>
            <w:r w:rsidRPr="00A62A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sz w:val="24"/>
                <w:szCs w:val="24"/>
                <w:lang w:val="en" w:eastAsia="ru-RU"/>
              </w:rPr>
              <w:t>spb</w:t>
            </w:r>
            <w:proofErr w:type="spellEnd"/>
            <w:r w:rsidRPr="00A62A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sz w:val="24"/>
                <w:szCs w:val="24"/>
                <w:lang w:val="en" w:eastAsia="ru-RU"/>
              </w:rPr>
              <w:t>ru</w:t>
            </w:r>
            <w:proofErr w:type="spellEnd"/>
            <w:r w:rsidRPr="00A62AB0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A62AB0">
              <w:rPr>
                <w:rFonts w:eastAsia="Times New Roman"/>
                <w:sz w:val="24"/>
                <w:szCs w:val="24"/>
                <w:lang w:val="en" w:eastAsia="ru-RU"/>
              </w:rPr>
              <w:t>library</w:t>
            </w:r>
            <w:r w:rsidRPr="00A62A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62AB0">
              <w:rPr>
                <w:rFonts w:eastAsia="Times New Roman"/>
                <w:sz w:val="24"/>
                <w:szCs w:val="24"/>
                <w:lang w:val="en" w:eastAsia="ru-RU"/>
              </w:rPr>
              <w:t>html</w:t>
            </w:r>
          </w:p>
        </w:tc>
      </w:tr>
      <w:tr w:rsidR="00E44661" w:rsidRPr="00A62AB0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 Методические и дидактические материалы к урокам информатики: сайт Е.Р. 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Кочелаевой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http</w:t>
            </w: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ekochelaeva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narod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2AB0">
              <w:rPr>
                <w:rFonts w:eastAsia="Times New Roman"/>
                <w:color w:val="000000"/>
                <w:sz w:val="24"/>
                <w:szCs w:val="24"/>
                <w:lang w:val="en" w:eastAsia="ru-RU"/>
              </w:rPr>
              <w:t>ru</w:t>
            </w:r>
            <w:proofErr w:type="spellEnd"/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2A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4661" w:rsidRPr="00A62AB0" w:rsidRDefault="00E44661" w:rsidP="00A62A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4661" w:rsidRPr="00A62AB0" w:rsidRDefault="00E44661" w:rsidP="00A62AB0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</w:rPr>
      </w:pPr>
      <w:r w:rsidRPr="00A62AB0">
        <w:rPr>
          <w:b/>
          <w:sz w:val="24"/>
          <w:szCs w:val="24"/>
        </w:rPr>
        <w:t>Программные средства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Операционная система.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Файловый менеджер (в составе операционной системы или др.).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Антивирусная программа.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Программа-архиватор.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Клавиатурный тренажер.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Звуковой редактор.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Простая система управления базами данных.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Мультимедиа проигрыватель (входит в состав операционных систем или др.).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Почтовый клиент (входит в состав операционных систем или др.).</w:t>
      </w:r>
    </w:p>
    <w:p w:rsidR="00E44661" w:rsidRPr="00A62AB0" w:rsidRDefault="00E44661" w:rsidP="00A62AB0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Браузер (входит в состав операционных систем или др.).</w:t>
      </w:r>
    </w:p>
    <w:p w:rsidR="00E44661" w:rsidRPr="00A62AB0" w:rsidRDefault="00E44661" w:rsidP="00A62AB0">
      <w:pPr>
        <w:pStyle w:val="10"/>
        <w:rPr>
          <w:b/>
          <w:sz w:val="24"/>
          <w:szCs w:val="24"/>
        </w:rPr>
      </w:pPr>
    </w:p>
    <w:p w:rsidR="002D5A89" w:rsidRPr="00A62AB0" w:rsidRDefault="007C4BB1" w:rsidP="00A62AB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62AB0">
        <w:rPr>
          <w:b/>
          <w:bCs/>
          <w:sz w:val="24"/>
          <w:szCs w:val="24"/>
        </w:rPr>
        <w:t xml:space="preserve">2. </w:t>
      </w:r>
      <w:r w:rsidR="002D5A89" w:rsidRPr="00A62AB0">
        <w:rPr>
          <w:b/>
          <w:bCs/>
          <w:sz w:val="24"/>
          <w:szCs w:val="24"/>
        </w:rPr>
        <w:t>Содержание программы</w:t>
      </w:r>
    </w:p>
    <w:p w:rsidR="00716B49" w:rsidRPr="00A62AB0" w:rsidRDefault="00E20B43" w:rsidP="00A62AB0">
      <w:pPr>
        <w:spacing w:after="0" w:line="240" w:lineRule="auto"/>
        <w:rPr>
          <w:b/>
          <w:bCs/>
          <w:sz w:val="24"/>
          <w:szCs w:val="24"/>
        </w:rPr>
      </w:pPr>
      <w:r w:rsidRPr="00A62AB0">
        <w:rPr>
          <w:b/>
          <w:sz w:val="24"/>
          <w:szCs w:val="24"/>
        </w:rPr>
        <w:t xml:space="preserve">        </w:t>
      </w:r>
      <w:r w:rsidR="00716B49" w:rsidRPr="00A62AB0">
        <w:rPr>
          <w:b/>
          <w:sz w:val="24"/>
          <w:szCs w:val="24"/>
        </w:rPr>
        <w:t>Основные содержательные линии</w:t>
      </w:r>
    </w:p>
    <w:p w:rsidR="0056403C" w:rsidRPr="00A62AB0" w:rsidRDefault="0056403C" w:rsidP="00A62AB0">
      <w:pPr>
        <w:numPr>
          <w:ilvl w:val="0"/>
          <w:numId w:val="40"/>
        </w:numPr>
        <w:spacing w:after="0" w:line="240" w:lineRule="auto"/>
        <w:ind w:hanging="366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Основы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информатики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Техника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безопасности</w:t>
      </w:r>
      <w:r w:rsidRPr="00A62AB0">
        <w:rPr>
          <w:rFonts w:eastAsia="Times New Roman"/>
          <w:sz w:val="24"/>
          <w:szCs w:val="24"/>
        </w:rPr>
        <w:t xml:space="preserve">. </w:t>
      </w:r>
      <w:r w:rsidRPr="00A62AB0">
        <w:rPr>
          <w:sz w:val="24"/>
          <w:szCs w:val="24"/>
        </w:rPr>
        <w:t>Организация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рабочего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места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Информация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и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информационные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процессы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Кодирование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информации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Логические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основы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компьютеров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Компьютерная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арифметика</w:t>
      </w:r>
      <w:r w:rsidRPr="00A62AB0">
        <w:rPr>
          <w:rFonts w:eastAsia="Times New Roman"/>
          <w:sz w:val="24"/>
          <w:szCs w:val="24"/>
        </w:rPr>
        <w:t xml:space="preserve"> 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Устройство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компьютера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Программное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обеспечение</w:t>
      </w:r>
      <w:r w:rsidRPr="00A62AB0">
        <w:rPr>
          <w:rFonts w:eastAsia="Times New Roman"/>
          <w:sz w:val="24"/>
          <w:szCs w:val="24"/>
        </w:rPr>
        <w:t xml:space="preserve"> 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Компьютерные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сети</w:t>
      </w:r>
      <w:r w:rsidRPr="00A62AB0">
        <w:rPr>
          <w:rFonts w:eastAsia="Times New Roman"/>
          <w:sz w:val="24"/>
          <w:szCs w:val="24"/>
        </w:rPr>
        <w:t xml:space="preserve"> 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Информационная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безопасность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0"/>
          <w:numId w:val="40"/>
        </w:numPr>
        <w:spacing w:after="0" w:line="240" w:lineRule="auto"/>
        <w:ind w:hanging="366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Информационно</w:t>
      </w:r>
      <w:r w:rsidRPr="00A62AB0">
        <w:rPr>
          <w:rFonts w:eastAsia="Times New Roman"/>
          <w:sz w:val="24"/>
          <w:szCs w:val="24"/>
        </w:rPr>
        <w:t>-</w:t>
      </w:r>
      <w:r w:rsidRPr="00A62AB0">
        <w:rPr>
          <w:sz w:val="24"/>
          <w:szCs w:val="24"/>
        </w:rPr>
        <w:t>коммуникационные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технологии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Моделирование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Базы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данных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56403C" w:rsidP="00A62AB0">
      <w:pPr>
        <w:numPr>
          <w:ilvl w:val="1"/>
          <w:numId w:val="40"/>
        </w:numPr>
        <w:spacing w:after="0" w:line="240" w:lineRule="auto"/>
        <w:ind w:hanging="282"/>
        <w:jc w:val="both"/>
        <w:rPr>
          <w:sz w:val="24"/>
          <w:szCs w:val="24"/>
        </w:rPr>
      </w:pPr>
      <w:r w:rsidRPr="00A62AB0">
        <w:rPr>
          <w:sz w:val="24"/>
          <w:szCs w:val="24"/>
        </w:rPr>
        <w:t>Создание</w:t>
      </w:r>
      <w:r w:rsidRPr="00A62AB0">
        <w:rPr>
          <w:rFonts w:eastAsia="Times New Roman"/>
          <w:sz w:val="24"/>
          <w:szCs w:val="24"/>
        </w:rPr>
        <w:t xml:space="preserve"> </w:t>
      </w:r>
      <w:r w:rsidRPr="00A62AB0">
        <w:rPr>
          <w:sz w:val="24"/>
          <w:szCs w:val="24"/>
        </w:rPr>
        <w:t>веб</w:t>
      </w:r>
      <w:r w:rsidRPr="00A62AB0">
        <w:rPr>
          <w:rFonts w:eastAsia="Times New Roman"/>
          <w:sz w:val="24"/>
          <w:szCs w:val="24"/>
        </w:rPr>
        <w:t>-</w:t>
      </w:r>
      <w:r w:rsidRPr="00A62AB0">
        <w:rPr>
          <w:sz w:val="24"/>
          <w:szCs w:val="24"/>
        </w:rPr>
        <w:t>сайтов</w:t>
      </w:r>
      <w:r w:rsidRPr="00A62AB0">
        <w:rPr>
          <w:rFonts w:eastAsia="Times New Roman"/>
          <w:sz w:val="24"/>
          <w:szCs w:val="24"/>
        </w:rPr>
        <w:t xml:space="preserve"> </w:t>
      </w:r>
    </w:p>
    <w:p w:rsidR="0056403C" w:rsidRPr="00A62AB0" w:rsidRDefault="002C6305" w:rsidP="00BE5023">
      <w:pPr>
        <w:spacing w:after="26" w:line="360" w:lineRule="auto"/>
        <w:jc w:val="both"/>
        <w:rPr>
          <w:b/>
          <w:sz w:val="24"/>
          <w:szCs w:val="24"/>
        </w:rPr>
      </w:pPr>
      <w:r w:rsidRPr="00A62AB0">
        <w:rPr>
          <w:rFonts w:eastAsia="Times New Roman"/>
          <w:b/>
          <w:sz w:val="24"/>
          <w:szCs w:val="24"/>
        </w:rPr>
        <w:t>10класс</w:t>
      </w:r>
    </w:p>
    <w:tbl>
      <w:tblPr>
        <w:tblStyle w:val="11"/>
        <w:tblW w:w="9351" w:type="dxa"/>
        <w:jc w:val="center"/>
        <w:tblLook w:val="01E0" w:firstRow="1" w:lastRow="1" w:firstColumn="1" w:lastColumn="1" w:noHBand="0" w:noVBand="0"/>
      </w:tblPr>
      <w:tblGrid>
        <w:gridCol w:w="574"/>
        <w:gridCol w:w="6860"/>
        <w:gridCol w:w="1917"/>
      </w:tblGrid>
      <w:tr w:rsidR="002C6305" w:rsidRPr="00A62AB0" w:rsidTr="00BE5023">
        <w:trPr>
          <w:trHeight w:val="665"/>
          <w:jc w:val="center"/>
        </w:trPr>
        <w:tc>
          <w:tcPr>
            <w:tcW w:w="574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№</w:t>
            </w:r>
          </w:p>
        </w:tc>
        <w:tc>
          <w:tcPr>
            <w:tcW w:w="6860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917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Количество часов</w:t>
            </w:r>
          </w:p>
        </w:tc>
      </w:tr>
      <w:tr w:rsidR="002C6305" w:rsidRPr="00A62AB0" w:rsidTr="00BE5023">
        <w:trPr>
          <w:trHeight w:val="342"/>
          <w:jc w:val="center"/>
        </w:trPr>
        <w:tc>
          <w:tcPr>
            <w:tcW w:w="574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Введение. Информация и информационные процессы </w:t>
            </w:r>
          </w:p>
        </w:tc>
        <w:tc>
          <w:tcPr>
            <w:tcW w:w="1917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3</w:t>
            </w:r>
          </w:p>
        </w:tc>
      </w:tr>
      <w:tr w:rsidR="002C6305" w:rsidRPr="00A62AB0" w:rsidTr="00BE5023">
        <w:trPr>
          <w:trHeight w:val="322"/>
          <w:jc w:val="center"/>
        </w:trPr>
        <w:tc>
          <w:tcPr>
            <w:tcW w:w="574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2C6305" w:rsidRPr="00A62AB0" w:rsidRDefault="002C6305" w:rsidP="002C63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1917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18</w:t>
            </w:r>
          </w:p>
        </w:tc>
      </w:tr>
      <w:tr w:rsidR="002C6305" w:rsidRPr="00A62AB0" w:rsidTr="00BE5023">
        <w:trPr>
          <w:trHeight w:val="342"/>
          <w:jc w:val="center"/>
        </w:trPr>
        <w:tc>
          <w:tcPr>
            <w:tcW w:w="574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2C6305" w:rsidRPr="00A62AB0" w:rsidRDefault="002C6305" w:rsidP="002C6305">
            <w:pPr>
              <w:jc w:val="both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Коммуникационные технологии</w:t>
            </w:r>
            <w:r w:rsidRPr="00A62AB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14</w:t>
            </w:r>
          </w:p>
        </w:tc>
      </w:tr>
      <w:tr w:rsidR="002C6305" w:rsidRPr="00A62AB0" w:rsidTr="00BE5023">
        <w:trPr>
          <w:trHeight w:val="342"/>
          <w:jc w:val="center"/>
        </w:trPr>
        <w:tc>
          <w:tcPr>
            <w:tcW w:w="574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Резерв</w:t>
            </w:r>
          </w:p>
        </w:tc>
        <w:tc>
          <w:tcPr>
            <w:tcW w:w="1917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2C6305" w:rsidRPr="00A62AB0" w:rsidTr="00BE5023">
        <w:trPr>
          <w:trHeight w:val="322"/>
          <w:jc w:val="center"/>
        </w:trPr>
        <w:tc>
          <w:tcPr>
            <w:tcW w:w="574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36</w:t>
            </w:r>
          </w:p>
        </w:tc>
      </w:tr>
    </w:tbl>
    <w:p w:rsidR="00BE5023" w:rsidRPr="00A62AB0" w:rsidRDefault="00F93B59" w:rsidP="00B03F60">
      <w:pPr>
        <w:spacing w:line="360" w:lineRule="auto"/>
        <w:rPr>
          <w:b/>
          <w:sz w:val="24"/>
          <w:szCs w:val="24"/>
        </w:rPr>
      </w:pPr>
      <w:r w:rsidRPr="00A62AB0">
        <w:rPr>
          <w:b/>
          <w:sz w:val="24"/>
          <w:szCs w:val="24"/>
        </w:rPr>
        <w:t xml:space="preserve">            </w:t>
      </w:r>
    </w:p>
    <w:p w:rsidR="00F54F23" w:rsidRPr="00A62AB0" w:rsidRDefault="002C6305" w:rsidP="00B03F60">
      <w:pPr>
        <w:spacing w:line="360" w:lineRule="auto"/>
        <w:rPr>
          <w:b/>
          <w:sz w:val="24"/>
          <w:szCs w:val="24"/>
        </w:rPr>
      </w:pPr>
      <w:r w:rsidRPr="00A62AB0">
        <w:rPr>
          <w:b/>
          <w:sz w:val="24"/>
          <w:szCs w:val="24"/>
        </w:rPr>
        <w:t>11класс</w:t>
      </w:r>
    </w:p>
    <w:tbl>
      <w:tblPr>
        <w:tblStyle w:val="2"/>
        <w:tblW w:w="9332" w:type="dxa"/>
        <w:jc w:val="center"/>
        <w:tblLook w:val="01E0" w:firstRow="1" w:lastRow="1" w:firstColumn="1" w:lastColumn="1" w:noHBand="0" w:noVBand="0"/>
      </w:tblPr>
      <w:tblGrid>
        <w:gridCol w:w="455"/>
        <w:gridCol w:w="7445"/>
        <w:gridCol w:w="1432"/>
      </w:tblGrid>
      <w:tr w:rsidR="002C6305" w:rsidRPr="00A62AB0" w:rsidTr="005960F9">
        <w:trPr>
          <w:jc w:val="center"/>
        </w:trPr>
        <w:tc>
          <w:tcPr>
            <w:tcW w:w="45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№</w:t>
            </w:r>
          </w:p>
        </w:tc>
        <w:tc>
          <w:tcPr>
            <w:tcW w:w="744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32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Количество часов</w:t>
            </w:r>
          </w:p>
        </w:tc>
      </w:tr>
      <w:tr w:rsidR="002C6305" w:rsidRPr="00A62AB0" w:rsidTr="005960F9">
        <w:trPr>
          <w:jc w:val="center"/>
        </w:trPr>
        <w:tc>
          <w:tcPr>
            <w:tcW w:w="45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432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10</w:t>
            </w:r>
          </w:p>
        </w:tc>
      </w:tr>
      <w:tr w:rsidR="002C6305" w:rsidRPr="00A62AB0" w:rsidTr="005960F9">
        <w:trPr>
          <w:jc w:val="center"/>
        </w:trPr>
        <w:tc>
          <w:tcPr>
            <w:tcW w:w="45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2</w:t>
            </w:r>
          </w:p>
        </w:tc>
        <w:tc>
          <w:tcPr>
            <w:tcW w:w="7445" w:type="dxa"/>
          </w:tcPr>
          <w:p w:rsidR="002C6305" w:rsidRPr="00A62AB0" w:rsidRDefault="002C6305" w:rsidP="002C63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32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8</w:t>
            </w:r>
          </w:p>
        </w:tc>
      </w:tr>
      <w:tr w:rsidR="002C6305" w:rsidRPr="00A62AB0" w:rsidTr="005960F9">
        <w:trPr>
          <w:jc w:val="center"/>
        </w:trPr>
        <w:tc>
          <w:tcPr>
            <w:tcW w:w="45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3</w:t>
            </w:r>
          </w:p>
        </w:tc>
        <w:tc>
          <w:tcPr>
            <w:tcW w:w="7445" w:type="dxa"/>
          </w:tcPr>
          <w:p w:rsidR="002C6305" w:rsidRPr="00A62AB0" w:rsidRDefault="002C6305" w:rsidP="002C6305">
            <w:pPr>
              <w:jc w:val="both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Базы данных. Системы управления базами данных (СУБД)</w:t>
            </w:r>
          </w:p>
        </w:tc>
        <w:tc>
          <w:tcPr>
            <w:tcW w:w="1432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8</w:t>
            </w:r>
          </w:p>
        </w:tc>
      </w:tr>
      <w:tr w:rsidR="002C6305" w:rsidRPr="00A62AB0" w:rsidTr="005960F9">
        <w:trPr>
          <w:jc w:val="center"/>
        </w:trPr>
        <w:tc>
          <w:tcPr>
            <w:tcW w:w="45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4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1432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3</w:t>
            </w:r>
          </w:p>
        </w:tc>
      </w:tr>
      <w:tr w:rsidR="002C6305" w:rsidRPr="00A62AB0" w:rsidTr="005960F9">
        <w:trPr>
          <w:jc w:val="center"/>
        </w:trPr>
        <w:tc>
          <w:tcPr>
            <w:tcW w:w="45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2C6305" w:rsidRPr="00A62AB0" w:rsidRDefault="002C6305" w:rsidP="002C6305">
            <w:pPr>
              <w:rPr>
                <w:b/>
                <w:sz w:val="24"/>
                <w:szCs w:val="24"/>
              </w:rPr>
            </w:pPr>
            <w:r w:rsidRPr="00A62AB0">
              <w:rPr>
                <w:bCs/>
                <w:sz w:val="24"/>
                <w:szCs w:val="24"/>
              </w:rPr>
              <w:t xml:space="preserve">Повторение. </w:t>
            </w:r>
          </w:p>
        </w:tc>
        <w:tc>
          <w:tcPr>
            <w:tcW w:w="1432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5</w:t>
            </w:r>
          </w:p>
        </w:tc>
      </w:tr>
      <w:tr w:rsidR="002C6305" w:rsidRPr="00A62AB0" w:rsidTr="005960F9">
        <w:trPr>
          <w:jc w:val="center"/>
        </w:trPr>
        <w:tc>
          <w:tcPr>
            <w:tcW w:w="45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</w:p>
        </w:tc>
        <w:tc>
          <w:tcPr>
            <w:tcW w:w="7445" w:type="dxa"/>
          </w:tcPr>
          <w:p w:rsidR="002C6305" w:rsidRPr="00A62AB0" w:rsidRDefault="002C6305" w:rsidP="002C6305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ИТОГО</w:t>
            </w:r>
          </w:p>
        </w:tc>
        <w:tc>
          <w:tcPr>
            <w:tcW w:w="1432" w:type="dxa"/>
          </w:tcPr>
          <w:p w:rsidR="002C6305" w:rsidRPr="00A62AB0" w:rsidRDefault="002C6305" w:rsidP="002C6305">
            <w:pPr>
              <w:jc w:val="center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34</w:t>
            </w:r>
          </w:p>
        </w:tc>
      </w:tr>
    </w:tbl>
    <w:p w:rsidR="00A75170" w:rsidRPr="00A62AB0" w:rsidRDefault="00A75170" w:rsidP="00A62AB0">
      <w:pPr>
        <w:rPr>
          <w:b/>
          <w:sz w:val="24"/>
          <w:szCs w:val="24"/>
        </w:rPr>
      </w:pPr>
    </w:p>
    <w:p w:rsidR="000C699D" w:rsidRPr="00A62AB0" w:rsidRDefault="0009776C" w:rsidP="000C699D">
      <w:pPr>
        <w:jc w:val="center"/>
        <w:rPr>
          <w:b/>
          <w:sz w:val="24"/>
          <w:szCs w:val="24"/>
        </w:rPr>
      </w:pPr>
      <w:r w:rsidRPr="00A62AB0">
        <w:rPr>
          <w:b/>
          <w:sz w:val="24"/>
          <w:szCs w:val="24"/>
        </w:rPr>
        <w:t>Т</w:t>
      </w:r>
      <w:r w:rsidR="000C699D" w:rsidRPr="00A62AB0">
        <w:rPr>
          <w:b/>
          <w:sz w:val="24"/>
          <w:szCs w:val="24"/>
        </w:rPr>
        <w:t>ематическое планирование</w:t>
      </w:r>
    </w:p>
    <w:p w:rsidR="000C699D" w:rsidRPr="00A62AB0" w:rsidRDefault="000C699D" w:rsidP="000C699D">
      <w:pPr>
        <w:jc w:val="center"/>
        <w:rPr>
          <w:b/>
          <w:i/>
          <w:sz w:val="24"/>
          <w:szCs w:val="24"/>
        </w:rPr>
      </w:pPr>
      <w:r w:rsidRPr="00A62AB0">
        <w:rPr>
          <w:b/>
          <w:i/>
          <w:sz w:val="24"/>
          <w:szCs w:val="24"/>
        </w:rPr>
        <w:t>10  класс</w:t>
      </w:r>
    </w:p>
    <w:tbl>
      <w:tblPr>
        <w:tblStyle w:val="TableGrid"/>
        <w:tblW w:w="10026" w:type="dxa"/>
        <w:tblInd w:w="-108" w:type="dxa"/>
        <w:tblLayout w:type="fixed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67"/>
        <w:gridCol w:w="7825"/>
        <w:gridCol w:w="1134"/>
      </w:tblGrid>
      <w:tr w:rsidR="001E09BC" w:rsidRPr="00A62AB0" w:rsidTr="00A31771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A62AB0" w:rsidRDefault="001E09BC" w:rsidP="00D00AD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62AB0">
              <w:rPr>
                <w:rFonts w:eastAsia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A62AB0" w:rsidRDefault="001E09BC" w:rsidP="00D00AD4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A62AB0">
              <w:rPr>
                <w:rFonts w:eastAsia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A62AB0" w:rsidRDefault="001E09BC" w:rsidP="00D00AD4">
            <w:pPr>
              <w:ind w:right="5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2AB0">
              <w:rPr>
                <w:rFonts w:eastAsia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8263B" w:rsidRPr="00A62AB0" w:rsidTr="00A31771">
        <w:trPr>
          <w:trHeight w:val="769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3B" w:rsidRPr="00A62AB0" w:rsidRDefault="00777063" w:rsidP="00777063">
            <w:pPr>
              <w:ind w:firstLine="709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62AB0">
              <w:rPr>
                <w:b/>
                <w:sz w:val="24"/>
                <w:szCs w:val="24"/>
              </w:rPr>
              <w:t>Введение. Информация и информационные процессы</w:t>
            </w:r>
            <w:r w:rsidR="0088263B" w:rsidRPr="00A62AB0">
              <w:rPr>
                <w:b/>
                <w:sz w:val="24"/>
                <w:szCs w:val="24"/>
              </w:rPr>
              <w:t xml:space="preserve"> </w:t>
            </w:r>
            <w:r w:rsidR="00251122" w:rsidRPr="00A62AB0">
              <w:rPr>
                <w:b/>
                <w:sz w:val="24"/>
                <w:szCs w:val="24"/>
              </w:rPr>
              <w:t xml:space="preserve"> (3</w:t>
            </w:r>
            <w:r w:rsidR="00F93B59" w:rsidRPr="00A62AB0">
              <w:rPr>
                <w:b/>
                <w:sz w:val="24"/>
                <w:szCs w:val="24"/>
              </w:rPr>
              <w:t xml:space="preserve"> </w:t>
            </w:r>
            <w:r w:rsidR="0088263B" w:rsidRPr="00A62AB0">
              <w:rPr>
                <w:b/>
                <w:sz w:val="24"/>
                <w:szCs w:val="24"/>
              </w:rPr>
              <w:t>часа)</w:t>
            </w:r>
          </w:p>
          <w:p w:rsidR="0088263B" w:rsidRPr="00A62AB0" w:rsidRDefault="0088263B" w:rsidP="00D00AD4">
            <w:pPr>
              <w:ind w:right="56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E09BC" w:rsidRPr="00A62AB0" w:rsidTr="00A31771">
        <w:trPr>
          <w:trHeight w:val="5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A62AB0" w:rsidRDefault="001E09BC" w:rsidP="000B477E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A62AB0" w:rsidRDefault="001E09BC" w:rsidP="00777063">
            <w:pPr>
              <w:spacing w:line="259" w:lineRule="auto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Техника</w:t>
            </w:r>
            <w:r w:rsidRPr="00A62AB0">
              <w:rPr>
                <w:rFonts w:eastAsia="Times New Roman"/>
                <w:sz w:val="24"/>
                <w:szCs w:val="24"/>
              </w:rPr>
              <w:t xml:space="preserve"> </w:t>
            </w:r>
            <w:r w:rsidRPr="00A62AB0">
              <w:rPr>
                <w:sz w:val="24"/>
                <w:szCs w:val="24"/>
              </w:rPr>
              <w:t>безопасности</w:t>
            </w:r>
            <w:r w:rsidRPr="00A62AB0">
              <w:rPr>
                <w:rFonts w:eastAsia="Times New Roman"/>
                <w:sz w:val="24"/>
                <w:szCs w:val="24"/>
              </w:rPr>
              <w:t xml:space="preserve">. </w:t>
            </w:r>
            <w:r w:rsidRPr="00A62AB0">
              <w:rPr>
                <w:sz w:val="24"/>
                <w:szCs w:val="24"/>
              </w:rPr>
              <w:t>Организация</w:t>
            </w:r>
            <w:r w:rsidRPr="00A62AB0">
              <w:rPr>
                <w:rFonts w:eastAsia="Times New Roman"/>
                <w:sz w:val="24"/>
                <w:szCs w:val="24"/>
              </w:rPr>
              <w:t xml:space="preserve"> </w:t>
            </w:r>
            <w:r w:rsidRPr="00A62AB0">
              <w:rPr>
                <w:sz w:val="24"/>
                <w:szCs w:val="24"/>
              </w:rPr>
              <w:t>рабочего</w:t>
            </w:r>
            <w:r w:rsidRPr="00A62AB0">
              <w:rPr>
                <w:rFonts w:eastAsia="Times New Roman"/>
                <w:sz w:val="24"/>
                <w:szCs w:val="24"/>
              </w:rPr>
              <w:t xml:space="preserve"> </w:t>
            </w:r>
            <w:r w:rsidRPr="00A62AB0">
              <w:rPr>
                <w:sz w:val="24"/>
                <w:szCs w:val="24"/>
              </w:rPr>
              <w:t>места</w:t>
            </w:r>
            <w:r w:rsidRPr="00A62AB0">
              <w:rPr>
                <w:rFonts w:eastAsia="Times New Roman"/>
                <w:sz w:val="24"/>
                <w:szCs w:val="24"/>
              </w:rPr>
              <w:t xml:space="preserve">. </w:t>
            </w:r>
            <w:r w:rsidR="00777063" w:rsidRPr="00A62AB0">
              <w:rPr>
                <w:rFonts w:eastAsia="Times New Roman"/>
                <w:sz w:val="24"/>
                <w:szCs w:val="24"/>
              </w:rPr>
              <w:t>Информация. Измерение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A62AB0" w:rsidRDefault="002247ED" w:rsidP="00D00AD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2247ED" w:rsidRPr="00A62AB0" w:rsidTr="00251122">
        <w:trPr>
          <w:trHeight w:val="38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A62AB0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A62AB0" w:rsidRDefault="00A9234B" w:rsidP="002247ED">
            <w:pPr>
              <w:spacing w:line="259" w:lineRule="auto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Диагностическая работа.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A62AB0" w:rsidRDefault="002247ED" w:rsidP="002247ED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2247ED" w:rsidRPr="00A62AB0" w:rsidTr="00251122">
        <w:trPr>
          <w:trHeight w:val="3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A62AB0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A62AB0" w:rsidRDefault="00777063" w:rsidP="002247ED">
            <w:pPr>
              <w:spacing w:line="259" w:lineRule="auto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Система и элементы системы.</w:t>
            </w:r>
            <w:r w:rsidR="00D11195" w:rsidRPr="00A62AB0">
              <w:rPr>
                <w:sz w:val="24"/>
                <w:szCs w:val="24"/>
              </w:rPr>
              <w:t xml:space="preserve"> Передача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A62AB0" w:rsidRDefault="002247ED" w:rsidP="002247ED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EF36F2" w:rsidRPr="00A62AB0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F2" w:rsidRPr="00A62AB0" w:rsidRDefault="00777063" w:rsidP="005836B5">
            <w:pPr>
              <w:jc w:val="center"/>
              <w:rPr>
                <w:b/>
                <w:sz w:val="24"/>
                <w:szCs w:val="24"/>
              </w:rPr>
            </w:pPr>
            <w:r w:rsidRPr="00A62AB0">
              <w:rPr>
                <w:b/>
                <w:sz w:val="24"/>
                <w:szCs w:val="24"/>
              </w:rPr>
              <w:t xml:space="preserve">Информационные технологии </w:t>
            </w:r>
            <w:r w:rsidRPr="00A62AB0">
              <w:rPr>
                <w:rFonts w:eastAsia="Times New Roman"/>
                <w:b/>
                <w:sz w:val="24"/>
                <w:szCs w:val="24"/>
              </w:rPr>
              <w:t>(18</w:t>
            </w:r>
            <w:r w:rsidR="00231E88" w:rsidRPr="00A62AB0">
              <w:rPr>
                <w:rFonts w:eastAsia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Кодирование и обработка текстовой информации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5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Форматирование документов в текстовых редакторах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Компьютерные словари и системы компьютерного перевода текстов.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Кодирование графической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Растровая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Растровая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Векторная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 Выполнение геометрических построений в системе компьютерного черчения КОМПАС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Создание флэш-анимации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Создание и редактирование оцифрованного звука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Компьютерные презентации.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 Разработка презентации «История развития ВТ»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Кодирование и обработка числовой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Электронные таблицы. Построение диаграмм и графиков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D11195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Контрольная работа «Информационные технологии</w:t>
            </w:r>
            <w:r w:rsidRPr="00A62AB0">
              <w:rPr>
                <w:b/>
                <w:sz w:val="24"/>
                <w:szCs w:val="24"/>
              </w:rPr>
              <w:t>»</w:t>
            </w:r>
            <w:r w:rsidRPr="00A62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jc w:val="center"/>
              <w:rPr>
                <w:sz w:val="24"/>
                <w:szCs w:val="24"/>
              </w:rPr>
            </w:pPr>
            <w:r w:rsidRPr="00A62AB0">
              <w:rPr>
                <w:b/>
                <w:bCs/>
                <w:color w:val="000000"/>
                <w:sz w:val="24"/>
                <w:szCs w:val="24"/>
              </w:rPr>
              <w:t>Коммуникационные технологии(14часов)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Подключение к Интернету.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Подключение к Интернету и определение IP-адреса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Всемирная паутина.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Электронная почта.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Общение в Интернете в реальном времени.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Файловые архивы.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Радио, телевидение и </w:t>
            </w:r>
            <w:proofErr w:type="spellStart"/>
            <w:r w:rsidRPr="00A62AB0">
              <w:rPr>
                <w:sz w:val="24"/>
                <w:szCs w:val="24"/>
              </w:rPr>
              <w:t>Web</w:t>
            </w:r>
            <w:proofErr w:type="spellEnd"/>
            <w:r w:rsidRPr="00A62AB0">
              <w:rPr>
                <w:sz w:val="24"/>
                <w:szCs w:val="24"/>
              </w:rPr>
              <w:t>-камеры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Геоинформационные системы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Электронная коммерция в Интернете. Библиотеки, энциклопедии и словари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Основы языка разметки гипертекста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A9234B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Итоговая к</w:t>
            </w:r>
            <w:r w:rsidR="00D11195" w:rsidRPr="00A62AB0">
              <w:rPr>
                <w:sz w:val="24"/>
                <w:szCs w:val="24"/>
              </w:rPr>
              <w:t>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A62AB0" w:rsidRDefault="00A9234B" w:rsidP="00A9234B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002BC2" w:rsidRPr="00A62AB0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A62AB0" w:rsidRDefault="00002BC2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A62AB0" w:rsidRDefault="00200B36" w:rsidP="002247ED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A62AB0" w:rsidRDefault="00200B36" w:rsidP="002247ED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</w:tbl>
    <w:p w:rsidR="00A31771" w:rsidRPr="00A62AB0" w:rsidRDefault="00A31771" w:rsidP="00A62AB0">
      <w:pPr>
        <w:rPr>
          <w:b/>
          <w:i/>
          <w:sz w:val="24"/>
          <w:szCs w:val="24"/>
        </w:rPr>
      </w:pPr>
    </w:p>
    <w:p w:rsidR="000C699D" w:rsidRPr="00A62AB0" w:rsidRDefault="00BA0A5E" w:rsidP="00A62AB0">
      <w:pPr>
        <w:jc w:val="center"/>
        <w:rPr>
          <w:b/>
          <w:i/>
          <w:sz w:val="24"/>
          <w:szCs w:val="24"/>
        </w:rPr>
      </w:pPr>
      <w:r w:rsidRPr="00A62AB0">
        <w:rPr>
          <w:b/>
          <w:i/>
          <w:sz w:val="24"/>
          <w:szCs w:val="24"/>
        </w:rPr>
        <w:t>11  класс</w:t>
      </w:r>
    </w:p>
    <w:tbl>
      <w:tblPr>
        <w:tblStyle w:val="TableGrid"/>
        <w:tblW w:w="10168" w:type="dxa"/>
        <w:tblInd w:w="-108" w:type="dxa"/>
        <w:tblLayout w:type="fixed"/>
        <w:tblCellMar>
          <w:top w:w="49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066"/>
        <w:gridCol w:w="7826"/>
        <w:gridCol w:w="1276"/>
      </w:tblGrid>
      <w:tr w:rsidR="00BA0A5E" w:rsidRPr="00A62AB0" w:rsidTr="00A31771">
        <w:trPr>
          <w:trHeight w:val="76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A62AB0" w:rsidRDefault="00BA0A5E" w:rsidP="00B03F6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62AB0">
              <w:rPr>
                <w:rFonts w:eastAsia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A62AB0" w:rsidRDefault="00BA0A5E" w:rsidP="00B03F60">
            <w:pPr>
              <w:spacing w:line="259" w:lineRule="auto"/>
              <w:ind w:right="47"/>
              <w:jc w:val="center"/>
              <w:rPr>
                <w:sz w:val="24"/>
                <w:szCs w:val="24"/>
              </w:rPr>
            </w:pPr>
            <w:r w:rsidRPr="00A62AB0">
              <w:rPr>
                <w:rFonts w:eastAsia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5E" w:rsidRPr="00A62AB0" w:rsidRDefault="00BA0A5E" w:rsidP="00B03F60">
            <w:pPr>
              <w:ind w:right="4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2AB0">
              <w:rPr>
                <w:rFonts w:eastAsia="Times New Roman"/>
                <w:b/>
                <w:sz w:val="24"/>
                <w:szCs w:val="24"/>
              </w:rPr>
              <w:t xml:space="preserve">Количество уроков </w:t>
            </w:r>
          </w:p>
        </w:tc>
      </w:tr>
      <w:tr w:rsidR="00F93B59" w:rsidRPr="00A62AB0" w:rsidTr="00A31771">
        <w:trPr>
          <w:trHeight w:val="769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C0" w:rsidRPr="00A62AB0" w:rsidRDefault="00443EC0" w:rsidP="00B03F60">
            <w:pPr>
              <w:ind w:right="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AB0">
              <w:rPr>
                <w:b/>
                <w:color w:val="000000"/>
                <w:sz w:val="24"/>
                <w:szCs w:val="24"/>
              </w:rPr>
              <w:t> </w:t>
            </w:r>
            <w:r w:rsidRPr="00A62AB0">
              <w:rPr>
                <w:b/>
                <w:bCs/>
                <w:color w:val="000000"/>
                <w:sz w:val="24"/>
                <w:szCs w:val="24"/>
              </w:rPr>
              <w:t xml:space="preserve">Компьютер как средство автоматизации информационных процессов </w:t>
            </w:r>
          </w:p>
          <w:p w:rsidR="00F93B59" w:rsidRPr="00A62AB0" w:rsidRDefault="00443EC0" w:rsidP="00B03F60">
            <w:pPr>
              <w:ind w:right="4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2AB0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A62AB0">
              <w:rPr>
                <w:b/>
                <w:color w:val="000000"/>
                <w:sz w:val="24"/>
                <w:szCs w:val="24"/>
              </w:rPr>
              <w:t>10 часов)</w:t>
            </w:r>
          </w:p>
        </w:tc>
      </w:tr>
      <w:tr w:rsidR="00B63484" w:rsidRPr="00A62AB0" w:rsidTr="005960F9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Техника безопасности. История развития вычислительной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ind w:left="1"/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5960F9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Архитектура персонального компьютера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 Операционные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Защита от несанкционированного доступа к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A31771">
        <w:trPr>
          <w:trHeight w:val="26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Физическая защита данных на дисках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5960F9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 Компьютерные вирусы и защита от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Сетевые черви и защита от них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B973F0">
        <w:trPr>
          <w:trHeight w:val="37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5960F9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Контрольная работа №1 </w:t>
            </w:r>
            <w:r w:rsidR="00B63484" w:rsidRPr="00A62AB0">
              <w:rPr>
                <w:sz w:val="24"/>
                <w:szCs w:val="24"/>
              </w:rPr>
              <w:t xml:space="preserve">«Компьютер как средство автоматизации информационных процессов»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B63484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9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Троянские программы и защита от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A62AB0" w:rsidRDefault="00B63484" w:rsidP="00B63484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5960F9" w:rsidRPr="00A62AB0" w:rsidTr="005960F9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9" w:rsidRPr="00A62AB0" w:rsidRDefault="00323602" w:rsidP="00323602">
            <w:pPr>
              <w:jc w:val="center"/>
              <w:rPr>
                <w:sz w:val="24"/>
                <w:szCs w:val="24"/>
              </w:rPr>
            </w:pPr>
            <w:r w:rsidRPr="00A62AB0">
              <w:rPr>
                <w:b/>
                <w:bCs/>
                <w:color w:val="000000"/>
                <w:sz w:val="24"/>
                <w:szCs w:val="24"/>
              </w:rPr>
              <w:t>Моделирование и формализация (</w:t>
            </w:r>
            <w:r w:rsidRPr="00A62AB0">
              <w:rPr>
                <w:b/>
                <w:color w:val="000000"/>
                <w:sz w:val="24"/>
                <w:szCs w:val="24"/>
              </w:rPr>
              <w:t>8 часов)</w:t>
            </w:r>
          </w:p>
        </w:tc>
      </w:tr>
      <w:tr w:rsidR="00323602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Моделирование как метод познания. Системный подход в моделировании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 Формы представления моделей. Формализация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Основные этапы разработки и исследования моделей на компьютере.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Исследование астрономических моделей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Исследование алгебраических моделей.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Исследование геометрических моделей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Исследование химических моделей. Исследование биологических моделей.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Контрольная работа №2 по теме «Моделирование и формализация»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jc w:val="center"/>
              <w:rPr>
                <w:sz w:val="24"/>
                <w:szCs w:val="24"/>
              </w:rPr>
            </w:pPr>
            <w:r w:rsidRPr="00A62AB0">
              <w:rPr>
                <w:b/>
                <w:bCs/>
                <w:color w:val="000000"/>
                <w:sz w:val="24"/>
                <w:szCs w:val="24"/>
              </w:rPr>
              <w:t>Базы данных. Системы управления базами данных СУБД (8 часов)</w:t>
            </w:r>
            <w:r w:rsidRPr="00A62A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Табличные базы 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Система управления базами данных. Основные объекты СУБД: таблицы, формы, запросы, отчеты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Создание формы в табличной базе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Поиск записей в табличной базе данных с помощью фильтров и запросов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 Сортировка записей в табличной базе данных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 Печать данных с помощью отчетов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Иерархические базы данных. Сетевые базы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Контрольная работа№3 «Базы данных. Системы управления базами </w:t>
            </w:r>
            <w:r w:rsidR="00A30A6C" w:rsidRPr="00A62AB0">
              <w:rPr>
                <w:sz w:val="24"/>
                <w:szCs w:val="24"/>
              </w:rPr>
              <w:t xml:space="preserve">данных»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323602" w:rsidP="00323602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323602" w:rsidRPr="00A62AB0" w:rsidTr="00A62AB0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A62AB0" w:rsidRDefault="0083625E" w:rsidP="00323602">
            <w:pPr>
              <w:jc w:val="center"/>
              <w:rPr>
                <w:sz w:val="24"/>
                <w:szCs w:val="24"/>
              </w:rPr>
            </w:pPr>
            <w:r w:rsidRPr="00A62AB0">
              <w:rPr>
                <w:b/>
                <w:bCs/>
                <w:color w:val="000000"/>
                <w:sz w:val="24"/>
                <w:szCs w:val="24"/>
              </w:rPr>
              <w:t>Информационное общество (3 часа)</w:t>
            </w:r>
            <w:r w:rsidRPr="00A62A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25E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Право в Интернете.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83625E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Этика в Интернете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83625E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83625E" w:rsidRPr="00A62AB0" w:rsidTr="00A62AB0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00913" w:rsidP="0083625E">
            <w:pPr>
              <w:jc w:val="center"/>
              <w:rPr>
                <w:b/>
                <w:sz w:val="24"/>
                <w:szCs w:val="24"/>
              </w:rPr>
            </w:pPr>
            <w:r w:rsidRPr="00A62AB0">
              <w:rPr>
                <w:b/>
                <w:sz w:val="24"/>
                <w:szCs w:val="24"/>
              </w:rPr>
              <w:t>Повторение (5 часов)</w:t>
            </w:r>
          </w:p>
        </w:tc>
      </w:tr>
      <w:tr w:rsidR="0083625E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Информация. Кодирование информации. Измерение количества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83625E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Устройство компьютера и программное обеспечение.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83625E" w:rsidRPr="00A62AB0" w:rsidTr="00A62AB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Основные алгоритмические структуры. Формальное исполнение алгоритма.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83625E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Основы логики и логические основы компьютера.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  <w:tr w:rsidR="0083625E" w:rsidRPr="00A62AB0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A62AB0" w:rsidRDefault="0083625E" w:rsidP="0083625E">
            <w:pPr>
              <w:rPr>
                <w:sz w:val="24"/>
                <w:szCs w:val="24"/>
              </w:rPr>
            </w:pPr>
            <w:r w:rsidRPr="00A62AB0">
              <w:rPr>
                <w:sz w:val="24"/>
                <w:szCs w:val="24"/>
              </w:rPr>
              <w:t>1</w:t>
            </w:r>
          </w:p>
        </w:tc>
      </w:tr>
    </w:tbl>
    <w:p w:rsidR="00A31771" w:rsidRPr="00A62AB0" w:rsidRDefault="00A31771" w:rsidP="000C12CF">
      <w:pPr>
        <w:rPr>
          <w:b/>
          <w:sz w:val="24"/>
          <w:szCs w:val="24"/>
        </w:rPr>
      </w:pPr>
    </w:p>
    <w:p w:rsidR="00A31771" w:rsidRPr="00A62AB0" w:rsidRDefault="00A31771" w:rsidP="00A31771">
      <w:pPr>
        <w:rPr>
          <w:sz w:val="24"/>
          <w:szCs w:val="24"/>
        </w:rPr>
      </w:pPr>
    </w:p>
    <w:p w:rsidR="00A31771" w:rsidRPr="00A62AB0" w:rsidRDefault="00A31771" w:rsidP="00A31771">
      <w:pPr>
        <w:rPr>
          <w:sz w:val="24"/>
          <w:szCs w:val="24"/>
        </w:rPr>
      </w:pPr>
    </w:p>
    <w:p w:rsidR="00A31771" w:rsidRPr="00A62AB0" w:rsidRDefault="00A31771" w:rsidP="00A31771">
      <w:pPr>
        <w:rPr>
          <w:sz w:val="24"/>
          <w:szCs w:val="24"/>
        </w:rPr>
      </w:pPr>
    </w:p>
    <w:p w:rsidR="00BA0A5E" w:rsidRPr="00A62AB0" w:rsidRDefault="00BA0A5E" w:rsidP="00A31771">
      <w:pPr>
        <w:tabs>
          <w:tab w:val="left" w:pos="1230"/>
        </w:tabs>
        <w:rPr>
          <w:sz w:val="24"/>
          <w:szCs w:val="24"/>
        </w:rPr>
        <w:sectPr w:rsidR="00BA0A5E" w:rsidRPr="00A62AB0" w:rsidSect="00A30A6C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07154" w:rsidRPr="00A62AB0" w:rsidRDefault="00507154" w:rsidP="00A31771">
      <w:pPr>
        <w:rPr>
          <w:rFonts w:eastAsia="Calibri"/>
          <w:b/>
          <w:bCs/>
          <w:sz w:val="24"/>
          <w:szCs w:val="24"/>
        </w:rPr>
      </w:pPr>
      <w:r w:rsidRPr="00A62AB0">
        <w:rPr>
          <w:rFonts w:eastAsia="Calibri"/>
          <w:b/>
          <w:bCs/>
          <w:sz w:val="24"/>
          <w:szCs w:val="24"/>
        </w:rPr>
        <w:lastRenderedPageBreak/>
        <w:t>3. Перечень оборудования</w:t>
      </w:r>
    </w:p>
    <w:p w:rsidR="00507154" w:rsidRPr="00A62AB0" w:rsidRDefault="00507154" w:rsidP="00507154">
      <w:pPr>
        <w:rPr>
          <w:rFonts w:eastAsia="Calibri"/>
          <w:b/>
          <w:bCs/>
          <w:sz w:val="24"/>
          <w:szCs w:val="24"/>
        </w:rPr>
      </w:pPr>
    </w:p>
    <w:p w:rsidR="00507154" w:rsidRPr="00A62AB0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>Компьютер</w:t>
      </w:r>
      <w:r w:rsidRPr="00A62AB0">
        <w:rPr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речевой ввод с микрофона и др.</w:t>
      </w:r>
    </w:p>
    <w:p w:rsidR="00507154" w:rsidRPr="00A62AB0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>Проектор,</w:t>
      </w:r>
      <w:r w:rsidRPr="00A62AB0">
        <w:rPr>
          <w:sz w:val="24"/>
          <w:szCs w:val="24"/>
        </w:rPr>
        <w:t xml:space="preserve"> подсоединяемый к компьютеру, видеомагнитофону, микроскопу и т.п.;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07154" w:rsidRPr="00A62AB0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 xml:space="preserve">Принтер </w:t>
      </w:r>
      <w:r w:rsidRPr="00A62AB0">
        <w:rPr>
          <w:sz w:val="24"/>
          <w:szCs w:val="24"/>
        </w:rPr>
        <w:t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07154" w:rsidRPr="00A62AB0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A62AB0">
        <w:rPr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507154" w:rsidRPr="00A62AB0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 xml:space="preserve">Устройства вывода звуковой информации </w:t>
      </w:r>
      <w:r w:rsidRPr="00A62AB0">
        <w:rPr>
          <w:sz w:val="24"/>
          <w:szCs w:val="24"/>
        </w:rPr>
        <w:t>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507154" w:rsidRPr="00A62AB0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</w:t>
      </w:r>
      <w:r w:rsidRPr="00A62AB0">
        <w:rPr>
          <w:sz w:val="24"/>
          <w:szCs w:val="24"/>
        </w:rPr>
        <w:t>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507154" w:rsidRPr="00A62AB0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62AB0">
        <w:rPr>
          <w:b/>
          <w:sz w:val="24"/>
          <w:szCs w:val="24"/>
        </w:rPr>
        <w:t>Устройства для записи (ввода) визуальной и звуковой информации</w:t>
      </w:r>
      <w:r w:rsidRPr="00A62AB0">
        <w:rPr>
          <w:sz w:val="24"/>
          <w:szCs w:val="24"/>
        </w:rPr>
        <w:t xml:space="preserve">: сканер. В комплект с наушниками часто входит индивидуальный микрофон для ввода речи учащегося. </w:t>
      </w:r>
    </w:p>
    <w:p w:rsidR="00507154" w:rsidRPr="00A62AB0" w:rsidRDefault="00507154" w:rsidP="00507154">
      <w:pPr>
        <w:jc w:val="center"/>
        <w:rPr>
          <w:rFonts w:eastAsia="Calibri"/>
          <w:b/>
          <w:bCs/>
          <w:sz w:val="24"/>
          <w:szCs w:val="24"/>
        </w:rPr>
      </w:pPr>
    </w:p>
    <w:p w:rsidR="00507154" w:rsidRPr="00A62AB0" w:rsidRDefault="00507154" w:rsidP="00507154">
      <w:pPr>
        <w:jc w:val="center"/>
        <w:rPr>
          <w:rFonts w:eastAsia="Calibri"/>
          <w:b/>
          <w:bCs/>
          <w:sz w:val="24"/>
          <w:szCs w:val="24"/>
        </w:rPr>
      </w:pPr>
      <w:r w:rsidRPr="00A62AB0">
        <w:rPr>
          <w:rFonts w:eastAsia="Calibri"/>
          <w:b/>
          <w:bCs/>
          <w:sz w:val="24"/>
          <w:szCs w:val="24"/>
        </w:rPr>
        <w:t>4. Список литературы для учителя и для учащихся.</w:t>
      </w:r>
    </w:p>
    <w:p w:rsidR="004E3ED5" w:rsidRPr="00A62AB0" w:rsidRDefault="004E3ED5" w:rsidP="004E3ED5">
      <w:pPr>
        <w:jc w:val="center"/>
        <w:rPr>
          <w:sz w:val="24"/>
          <w:szCs w:val="24"/>
        </w:rPr>
      </w:pPr>
    </w:p>
    <w:p w:rsidR="004E3ED5" w:rsidRPr="00A62AB0" w:rsidRDefault="00A62AB0" w:rsidP="004E3ED5">
      <w:pPr>
        <w:pStyle w:val="a8"/>
        <w:numPr>
          <w:ilvl w:val="0"/>
          <w:numId w:val="29"/>
        </w:numPr>
        <w:spacing w:after="0"/>
        <w:jc w:val="both"/>
      </w:pPr>
      <w:r w:rsidRPr="00A62AB0">
        <w:t xml:space="preserve">Л.Л. </w:t>
      </w:r>
      <w:proofErr w:type="spellStart"/>
      <w:r w:rsidRPr="00A62AB0">
        <w:t>Босов</w:t>
      </w:r>
      <w:proofErr w:type="spellEnd"/>
      <w:r w:rsidRPr="00A62AB0">
        <w:t xml:space="preserve">, А.Ю. </w:t>
      </w:r>
      <w:proofErr w:type="spellStart"/>
      <w:r w:rsidRPr="00A62AB0">
        <w:t>Босов</w:t>
      </w:r>
      <w:proofErr w:type="spellEnd"/>
      <w:r w:rsidRPr="00A62AB0">
        <w:t xml:space="preserve">. </w:t>
      </w:r>
      <w:r w:rsidR="004E3ED5" w:rsidRPr="00A62AB0">
        <w:t>Информат</w:t>
      </w:r>
      <w:r w:rsidR="00A31771" w:rsidRPr="00A62AB0">
        <w:t xml:space="preserve">ика. Базовый уровень. 10 </w:t>
      </w:r>
      <w:r w:rsidR="004E3ED5" w:rsidRPr="00A62AB0">
        <w:t>класс. – М.: БИНОМ. Лаборатория</w:t>
      </w:r>
      <w:r w:rsidR="00A5596E" w:rsidRPr="00A62AB0">
        <w:t xml:space="preserve"> </w:t>
      </w:r>
      <w:r w:rsidR="00A31771" w:rsidRPr="00A62AB0">
        <w:t>знаний, 2017</w:t>
      </w:r>
      <w:r w:rsidR="004E3ED5" w:rsidRPr="00A62AB0">
        <w:t>.</w:t>
      </w:r>
    </w:p>
    <w:p w:rsidR="00A31771" w:rsidRPr="00A62AB0" w:rsidRDefault="00A62AB0" w:rsidP="00A31771">
      <w:pPr>
        <w:pStyle w:val="a8"/>
        <w:numPr>
          <w:ilvl w:val="0"/>
          <w:numId w:val="29"/>
        </w:numPr>
        <w:spacing w:after="0"/>
        <w:jc w:val="both"/>
      </w:pPr>
      <w:r w:rsidRPr="00A62AB0">
        <w:t xml:space="preserve">Л.Л. </w:t>
      </w:r>
      <w:proofErr w:type="spellStart"/>
      <w:r w:rsidRPr="00A62AB0">
        <w:t>Босов</w:t>
      </w:r>
      <w:proofErr w:type="spellEnd"/>
      <w:r w:rsidRPr="00A62AB0">
        <w:t xml:space="preserve">, А.Ю. </w:t>
      </w:r>
      <w:proofErr w:type="spellStart"/>
      <w:r w:rsidRPr="00A62AB0">
        <w:t>Босова</w:t>
      </w:r>
      <w:proofErr w:type="spellEnd"/>
      <w:r w:rsidRPr="00A62AB0">
        <w:t xml:space="preserve">. </w:t>
      </w:r>
      <w:r w:rsidR="00A31771" w:rsidRPr="00A62AB0">
        <w:t>Информатика. Базовый уровень. 11 класс. – М.: БИНОМ. Лаборатория знаний, 2017.</w:t>
      </w:r>
    </w:p>
    <w:p w:rsidR="004E3ED5" w:rsidRPr="00A62AB0" w:rsidRDefault="00A62AB0" w:rsidP="004E3ED5">
      <w:pPr>
        <w:pStyle w:val="a8"/>
        <w:numPr>
          <w:ilvl w:val="0"/>
          <w:numId w:val="29"/>
        </w:numPr>
        <w:spacing w:after="0"/>
        <w:jc w:val="both"/>
      </w:pPr>
      <w:r w:rsidRPr="00A62AB0">
        <w:t xml:space="preserve">Л.Л. </w:t>
      </w:r>
      <w:proofErr w:type="spellStart"/>
      <w:r w:rsidRPr="00A62AB0">
        <w:t>Босов</w:t>
      </w:r>
      <w:proofErr w:type="spellEnd"/>
      <w:r w:rsidRPr="00A62AB0">
        <w:t xml:space="preserve">, А.Ю. </w:t>
      </w:r>
      <w:proofErr w:type="spellStart"/>
      <w:r w:rsidRPr="00A62AB0">
        <w:t>Босов</w:t>
      </w:r>
      <w:proofErr w:type="spellEnd"/>
      <w:r w:rsidRPr="00A62AB0">
        <w:t xml:space="preserve">.  </w:t>
      </w:r>
      <w:r w:rsidR="004E3ED5" w:rsidRPr="00A62AB0">
        <w:t>Практикум по информатике и ИКТ для 10-11 классов. Базовый уровень.</w:t>
      </w:r>
      <w:r w:rsidR="00507154" w:rsidRPr="00A62AB0">
        <w:t xml:space="preserve"> </w:t>
      </w:r>
      <w:r w:rsidR="004E3ED5" w:rsidRPr="00A62AB0">
        <w:t>Информатика. 11 класс. – М.: БИНОМ. Лаборатория</w:t>
      </w:r>
      <w:r w:rsidR="00A5596E" w:rsidRPr="00A62AB0">
        <w:t xml:space="preserve"> </w:t>
      </w:r>
      <w:r w:rsidR="004E3ED5" w:rsidRPr="00A62AB0">
        <w:t>знаний, 2012.</w:t>
      </w:r>
    </w:p>
    <w:p w:rsidR="004E3ED5" w:rsidRPr="00A62AB0" w:rsidRDefault="004E3ED5" w:rsidP="004E3ED5">
      <w:pPr>
        <w:pStyle w:val="a8"/>
        <w:numPr>
          <w:ilvl w:val="0"/>
          <w:numId w:val="29"/>
        </w:numPr>
        <w:spacing w:after="0"/>
        <w:jc w:val="both"/>
      </w:pPr>
      <w:r w:rsidRPr="00A62AB0">
        <w:t>Информатика. Задачни</w:t>
      </w:r>
      <w:r w:rsidR="00A62AB0" w:rsidRPr="00A62AB0">
        <w:t>к-практикум в 2 т. Под ред.</w:t>
      </w:r>
      <w:r w:rsidR="00507154" w:rsidRPr="00A62AB0">
        <w:t xml:space="preserve"> </w:t>
      </w:r>
      <w:r w:rsidR="00A62AB0" w:rsidRPr="00A62AB0">
        <w:t xml:space="preserve">Л.Л. </w:t>
      </w:r>
      <w:proofErr w:type="spellStart"/>
      <w:r w:rsidR="00A62AB0" w:rsidRPr="00A62AB0">
        <w:t>Босова</w:t>
      </w:r>
      <w:proofErr w:type="spellEnd"/>
      <w:r w:rsidR="00A62AB0" w:rsidRPr="00A62AB0">
        <w:t xml:space="preserve">, А.Ю. </w:t>
      </w:r>
      <w:proofErr w:type="spellStart"/>
      <w:r w:rsidR="00A62AB0" w:rsidRPr="00A62AB0">
        <w:t>Босова</w:t>
      </w:r>
      <w:proofErr w:type="spellEnd"/>
      <w:r w:rsidR="00A62AB0" w:rsidRPr="00A62AB0">
        <w:t xml:space="preserve">  </w:t>
      </w:r>
      <w:r w:rsidRPr="00A62AB0">
        <w:t>– М.: Лаборатория базовых знаний, 2011.</w:t>
      </w:r>
    </w:p>
    <w:p w:rsidR="0069716B" w:rsidRPr="00A62AB0" w:rsidRDefault="0069716B" w:rsidP="000C699D">
      <w:pPr>
        <w:jc w:val="center"/>
        <w:rPr>
          <w:b/>
          <w:sz w:val="24"/>
          <w:szCs w:val="24"/>
        </w:rPr>
      </w:pPr>
    </w:p>
    <w:sectPr w:rsidR="0069716B" w:rsidRPr="00A62AB0" w:rsidSect="00A317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1F" w:rsidRDefault="0009511F" w:rsidP="00F34C4A">
      <w:pPr>
        <w:spacing w:after="0" w:line="240" w:lineRule="auto"/>
      </w:pPr>
      <w:r>
        <w:separator/>
      </w:r>
    </w:p>
  </w:endnote>
  <w:endnote w:type="continuationSeparator" w:id="0">
    <w:p w:rsidR="0009511F" w:rsidRDefault="0009511F" w:rsidP="00F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3644"/>
    </w:sdtPr>
    <w:sdtEndPr/>
    <w:sdtContent>
      <w:p w:rsidR="00A62AB0" w:rsidRDefault="00A62AB0" w:rsidP="00F34C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1F" w:rsidRDefault="0009511F" w:rsidP="00F34C4A">
      <w:pPr>
        <w:spacing w:after="0" w:line="240" w:lineRule="auto"/>
      </w:pPr>
      <w:r>
        <w:separator/>
      </w:r>
    </w:p>
  </w:footnote>
  <w:footnote w:type="continuationSeparator" w:id="0">
    <w:p w:rsidR="0009511F" w:rsidRDefault="0009511F" w:rsidP="00F3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D41D"/>
      </v:shape>
    </w:pict>
  </w:numPicBullet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208C"/>
    <w:multiLevelType w:val="multilevel"/>
    <w:tmpl w:val="3CFCED8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E280D"/>
    <w:multiLevelType w:val="multilevel"/>
    <w:tmpl w:val="3440DF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22865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04"/>
    <w:multiLevelType w:val="multilevel"/>
    <w:tmpl w:val="B6C67822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c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0E7D20"/>
    <w:multiLevelType w:val="hybridMultilevel"/>
    <w:tmpl w:val="9D241F6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CEC4A0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1A76AB"/>
    <w:multiLevelType w:val="hybridMultilevel"/>
    <w:tmpl w:val="BA2227C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D46F48"/>
    <w:multiLevelType w:val="multilevel"/>
    <w:tmpl w:val="2F7AE50C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262AA"/>
    <w:multiLevelType w:val="hybridMultilevel"/>
    <w:tmpl w:val="E184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45ED7"/>
    <w:multiLevelType w:val="hybridMultilevel"/>
    <w:tmpl w:val="A9BE7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BA3FE5"/>
    <w:multiLevelType w:val="hybridMultilevel"/>
    <w:tmpl w:val="DC5EB7AC"/>
    <w:lvl w:ilvl="0" w:tplc="6714FE0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E95D6B"/>
    <w:multiLevelType w:val="hybridMultilevel"/>
    <w:tmpl w:val="1340FB04"/>
    <w:lvl w:ilvl="0" w:tplc="8FD2D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ACC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87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0D3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1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63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4A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03D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E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A84650"/>
    <w:multiLevelType w:val="hybridMultilevel"/>
    <w:tmpl w:val="A9BE7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B63E0A"/>
    <w:multiLevelType w:val="hybridMultilevel"/>
    <w:tmpl w:val="AE5EE6AE"/>
    <w:lvl w:ilvl="0" w:tplc="8FD2D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58E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0D21C6"/>
    <w:multiLevelType w:val="hybridMultilevel"/>
    <w:tmpl w:val="DE02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470CC"/>
    <w:multiLevelType w:val="hybridMultilevel"/>
    <w:tmpl w:val="7B7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322C"/>
    <w:multiLevelType w:val="multilevel"/>
    <w:tmpl w:val="3440DF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6B20F5"/>
    <w:multiLevelType w:val="multilevel"/>
    <w:tmpl w:val="0419001F"/>
    <w:numStyleLink w:val="1"/>
  </w:abstractNum>
  <w:abstractNum w:abstractNumId="21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66D79"/>
    <w:multiLevelType w:val="hybridMultilevel"/>
    <w:tmpl w:val="1EECA882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3647"/>
    <w:multiLevelType w:val="multilevel"/>
    <w:tmpl w:val="F1C0F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841499"/>
    <w:multiLevelType w:val="multilevel"/>
    <w:tmpl w:val="B6C67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9A62AF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EB5842"/>
    <w:multiLevelType w:val="hybridMultilevel"/>
    <w:tmpl w:val="262E36FA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F61A1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322B19"/>
    <w:multiLevelType w:val="hybridMultilevel"/>
    <w:tmpl w:val="50D8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6647D"/>
    <w:multiLevelType w:val="multilevel"/>
    <w:tmpl w:val="4F34D77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a.%2.%1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30" w15:restartNumberingAfterBreak="0">
    <w:nsid w:val="5D4A19C8"/>
    <w:multiLevelType w:val="hybridMultilevel"/>
    <w:tmpl w:val="79D8E146"/>
    <w:lvl w:ilvl="0" w:tplc="D92C1EA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051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02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C3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29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8B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0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2E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E2C15E5"/>
    <w:multiLevelType w:val="hybridMultilevel"/>
    <w:tmpl w:val="386CDE80"/>
    <w:lvl w:ilvl="0" w:tplc="559A90BC">
      <w:start w:val="1"/>
      <w:numFmt w:val="upperRoman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6D1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3D10">
      <w:start w:val="1"/>
      <w:numFmt w:val="bullet"/>
      <w:lvlText w:val="▪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85776">
      <w:start w:val="1"/>
      <w:numFmt w:val="bullet"/>
      <w:lvlText w:val="•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E22C">
      <w:start w:val="1"/>
      <w:numFmt w:val="bullet"/>
      <w:lvlText w:val="o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A39E0">
      <w:start w:val="1"/>
      <w:numFmt w:val="bullet"/>
      <w:lvlText w:val="▪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07EC">
      <w:start w:val="1"/>
      <w:numFmt w:val="bullet"/>
      <w:lvlText w:val="•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DC9E">
      <w:start w:val="1"/>
      <w:numFmt w:val="bullet"/>
      <w:lvlText w:val="o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63EDC">
      <w:start w:val="1"/>
      <w:numFmt w:val="bullet"/>
      <w:lvlText w:val="▪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6D62C3"/>
    <w:multiLevelType w:val="hybridMultilevel"/>
    <w:tmpl w:val="3C3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255A5"/>
    <w:multiLevelType w:val="hybridMultilevel"/>
    <w:tmpl w:val="009A7E44"/>
    <w:lvl w:ilvl="0" w:tplc="5F0E1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F2967"/>
    <w:multiLevelType w:val="hybridMultilevel"/>
    <w:tmpl w:val="2C3E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F5A13"/>
    <w:multiLevelType w:val="hybridMultilevel"/>
    <w:tmpl w:val="B23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74F64"/>
    <w:multiLevelType w:val="hybridMultilevel"/>
    <w:tmpl w:val="EC2613F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25859D3"/>
    <w:multiLevelType w:val="hybridMultilevel"/>
    <w:tmpl w:val="3F74A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94811"/>
    <w:multiLevelType w:val="hybridMultilevel"/>
    <w:tmpl w:val="D9CE2BAE"/>
    <w:lvl w:ilvl="0" w:tplc="34D6536A">
      <w:start w:val="3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337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220AC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09892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EDEBC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BE52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0080C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25C76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E7B82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375E9D"/>
    <w:multiLevelType w:val="hybridMultilevel"/>
    <w:tmpl w:val="E8A8F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82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60670D"/>
    <w:multiLevelType w:val="hybridMultilevel"/>
    <w:tmpl w:val="4148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25A85"/>
    <w:multiLevelType w:val="hybridMultilevel"/>
    <w:tmpl w:val="EEBA0D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B925B15"/>
    <w:multiLevelType w:val="hybridMultilevel"/>
    <w:tmpl w:val="98C6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1A1A16"/>
    <w:multiLevelType w:val="multilevel"/>
    <w:tmpl w:val="18248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B34BA2"/>
    <w:multiLevelType w:val="hybridMultilevel"/>
    <w:tmpl w:val="98EAF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1"/>
  </w:num>
  <w:num w:numId="4">
    <w:abstractNumId w:val="13"/>
  </w:num>
  <w:num w:numId="5">
    <w:abstractNumId w:val="1"/>
  </w:num>
  <w:num w:numId="6">
    <w:abstractNumId w:val="0"/>
  </w:num>
  <w:num w:numId="7">
    <w:abstractNumId w:val="31"/>
  </w:num>
  <w:num w:numId="8">
    <w:abstractNumId w:val="29"/>
  </w:num>
  <w:num w:numId="9">
    <w:abstractNumId w:val="43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23"/>
  </w:num>
  <w:num w:numId="17">
    <w:abstractNumId w:val="20"/>
  </w:num>
  <w:num w:numId="18">
    <w:abstractNumId w:val="41"/>
  </w:num>
  <w:num w:numId="19">
    <w:abstractNumId w:val="7"/>
  </w:num>
  <w:num w:numId="20">
    <w:abstractNumId w:val="24"/>
  </w:num>
  <w:num w:numId="21">
    <w:abstractNumId w:val="45"/>
  </w:num>
  <w:num w:numId="22">
    <w:abstractNumId w:val="37"/>
  </w:num>
  <w:num w:numId="23">
    <w:abstractNumId w:val="8"/>
  </w:num>
  <w:num w:numId="24">
    <w:abstractNumId w:val="6"/>
  </w:num>
  <w:num w:numId="25">
    <w:abstractNumId w:val="36"/>
  </w:num>
  <w:num w:numId="26">
    <w:abstractNumId w:val="14"/>
  </w:num>
  <w:num w:numId="27">
    <w:abstractNumId w:val="12"/>
  </w:num>
  <w:num w:numId="28">
    <w:abstractNumId w:val="4"/>
  </w:num>
  <w:num w:numId="29">
    <w:abstractNumId w:val="44"/>
  </w:num>
  <w:num w:numId="30">
    <w:abstractNumId w:val="11"/>
  </w:num>
  <w:num w:numId="31">
    <w:abstractNumId w:val="35"/>
  </w:num>
  <w:num w:numId="32">
    <w:abstractNumId w:val="15"/>
  </w:num>
  <w:num w:numId="33">
    <w:abstractNumId w:val="27"/>
  </w:num>
  <w:num w:numId="34">
    <w:abstractNumId w:val="25"/>
  </w:num>
  <w:num w:numId="35">
    <w:abstractNumId w:val="26"/>
  </w:num>
  <w:num w:numId="36">
    <w:abstractNumId w:val="22"/>
  </w:num>
  <w:num w:numId="37">
    <w:abstractNumId w:val="16"/>
  </w:num>
  <w:num w:numId="38">
    <w:abstractNumId w:val="10"/>
  </w:num>
  <w:num w:numId="39">
    <w:abstractNumId w:val="34"/>
  </w:num>
  <w:num w:numId="40">
    <w:abstractNumId w:val="32"/>
  </w:num>
  <w:num w:numId="41">
    <w:abstractNumId w:val="39"/>
  </w:num>
  <w:num w:numId="42">
    <w:abstractNumId w:val="30"/>
  </w:num>
  <w:num w:numId="43">
    <w:abstractNumId w:val="46"/>
  </w:num>
  <w:num w:numId="44">
    <w:abstractNumId w:val="33"/>
  </w:num>
  <w:num w:numId="45">
    <w:abstractNumId w:val="40"/>
  </w:num>
  <w:num w:numId="46">
    <w:abstractNumId w:val="17"/>
  </w:num>
  <w:num w:numId="47">
    <w:abstractNumId w:val="4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2"/>
    <w:rsid w:val="00002BC2"/>
    <w:rsid w:val="000131C1"/>
    <w:rsid w:val="00016120"/>
    <w:rsid w:val="00060D73"/>
    <w:rsid w:val="0006102D"/>
    <w:rsid w:val="00072A8F"/>
    <w:rsid w:val="00077BB9"/>
    <w:rsid w:val="00077FFB"/>
    <w:rsid w:val="0009511F"/>
    <w:rsid w:val="0009776C"/>
    <w:rsid w:val="000B477E"/>
    <w:rsid w:val="000C12CF"/>
    <w:rsid w:val="000C699D"/>
    <w:rsid w:val="000C7810"/>
    <w:rsid w:val="000E0878"/>
    <w:rsid w:val="00104757"/>
    <w:rsid w:val="00111F7A"/>
    <w:rsid w:val="00113876"/>
    <w:rsid w:val="00121CC0"/>
    <w:rsid w:val="0012240A"/>
    <w:rsid w:val="00124E19"/>
    <w:rsid w:val="00170965"/>
    <w:rsid w:val="00170FC3"/>
    <w:rsid w:val="00171B8C"/>
    <w:rsid w:val="001837FE"/>
    <w:rsid w:val="001A15DE"/>
    <w:rsid w:val="001A3FF4"/>
    <w:rsid w:val="001B1B09"/>
    <w:rsid w:val="001C3E9C"/>
    <w:rsid w:val="001D3E6D"/>
    <w:rsid w:val="001E09BC"/>
    <w:rsid w:val="001E4708"/>
    <w:rsid w:val="001F6F8D"/>
    <w:rsid w:val="00200B36"/>
    <w:rsid w:val="0021286D"/>
    <w:rsid w:val="0022400F"/>
    <w:rsid w:val="002247ED"/>
    <w:rsid w:val="00231E88"/>
    <w:rsid w:val="00232ADE"/>
    <w:rsid w:val="00251122"/>
    <w:rsid w:val="002530F2"/>
    <w:rsid w:val="00292AF2"/>
    <w:rsid w:val="002A7925"/>
    <w:rsid w:val="002B11AE"/>
    <w:rsid w:val="002C238C"/>
    <w:rsid w:val="002C3B1F"/>
    <w:rsid w:val="002C6305"/>
    <w:rsid w:val="002D5A89"/>
    <w:rsid w:val="002E2216"/>
    <w:rsid w:val="00323602"/>
    <w:rsid w:val="00327315"/>
    <w:rsid w:val="00337616"/>
    <w:rsid w:val="00360F33"/>
    <w:rsid w:val="003A50F3"/>
    <w:rsid w:val="003C2887"/>
    <w:rsid w:val="003D39D9"/>
    <w:rsid w:val="003F30D7"/>
    <w:rsid w:val="00401AB2"/>
    <w:rsid w:val="00410869"/>
    <w:rsid w:val="00411482"/>
    <w:rsid w:val="00431E01"/>
    <w:rsid w:val="004332B6"/>
    <w:rsid w:val="00441B86"/>
    <w:rsid w:val="00442EFE"/>
    <w:rsid w:val="00443EC0"/>
    <w:rsid w:val="00447AAA"/>
    <w:rsid w:val="0046425C"/>
    <w:rsid w:val="0046448B"/>
    <w:rsid w:val="00491CB6"/>
    <w:rsid w:val="004A233C"/>
    <w:rsid w:val="004C6B8C"/>
    <w:rsid w:val="004D2FE8"/>
    <w:rsid w:val="004E3ED5"/>
    <w:rsid w:val="004F673C"/>
    <w:rsid w:val="00507154"/>
    <w:rsid w:val="00517594"/>
    <w:rsid w:val="00553755"/>
    <w:rsid w:val="0056403C"/>
    <w:rsid w:val="005749BC"/>
    <w:rsid w:val="005836B5"/>
    <w:rsid w:val="00595395"/>
    <w:rsid w:val="005960F9"/>
    <w:rsid w:val="005B678E"/>
    <w:rsid w:val="005D5D10"/>
    <w:rsid w:val="005E5741"/>
    <w:rsid w:val="005F6D5C"/>
    <w:rsid w:val="00603D14"/>
    <w:rsid w:val="00614FFD"/>
    <w:rsid w:val="00615597"/>
    <w:rsid w:val="00631B90"/>
    <w:rsid w:val="0068235D"/>
    <w:rsid w:val="0069549D"/>
    <w:rsid w:val="0069716B"/>
    <w:rsid w:val="006B18EE"/>
    <w:rsid w:val="006B2F6A"/>
    <w:rsid w:val="006C3554"/>
    <w:rsid w:val="006C7893"/>
    <w:rsid w:val="006D31DE"/>
    <w:rsid w:val="006F16D5"/>
    <w:rsid w:val="006F4D7C"/>
    <w:rsid w:val="00701B9E"/>
    <w:rsid w:val="00706106"/>
    <w:rsid w:val="00716B49"/>
    <w:rsid w:val="00736BC3"/>
    <w:rsid w:val="00774708"/>
    <w:rsid w:val="00777063"/>
    <w:rsid w:val="00784FFF"/>
    <w:rsid w:val="007950A9"/>
    <w:rsid w:val="007A5D00"/>
    <w:rsid w:val="007B260D"/>
    <w:rsid w:val="007B5DD0"/>
    <w:rsid w:val="007B7119"/>
    <w:rsid w:val="007C3A68"/>
    <w:rsid w:val="007C4BB1"/>
    <w:rsid w:val="007D69F6"/>
    <w:rsid w:val="007E0813"/>
    <w:rsid w:val="00800913"/>
    <w:rsid w:val="008027D2"/>
    <w:rsid w:val="00803B31"/>
    <w:rsid w:val="00807E28"/>
    <w:rsid w:val="00825B75"/>
    <w:rsid w:val="00833EA9"/>
    <w:rsid w:val="0083625E"/>
    <w:rsid w:val="008503C7"/>
    <w:rsid w:val="0086428F"/>
    <w:rsid w:val="0088263B"/>
    <w:rsid w:val="00892778"/>
    <w:rsid w:val="008C0D0A"/>
    <w:rsid w:val="008D42CC"/>
    <w:rsid w:val="008D62CC"/>
    <w:rsid w:val="008E0C07"/>
    <w:rsid w:val="008E3ADA"/>
    <w:rsid w:val="008F0D10"/>
    <w:rsid w:val="009067BD"/>
    <w:rsid w:val="0091646E"/>
    <w:rsid w:val="00941604"/>
    <w:rsid w:val="00954850"/>
    <w:rsid w:val="00971929"/>
    <w:rsid w:val="00993124"/>
    <w:rsid w:val="009A04EF"/>
    <w:rsid w:val="009A1690"/>
    <w:rsid w:val="009A3566"/>
    <w:rsid w:val="009A615C"/>
    <w:rsid w:val="009B062C"/>
    <w:rsid w:val="009B710D"/>
    <w:rsid w:val="009D6749"/>
    <w:rsid w:val="009E31C2"/>
    <w:rsid w:val="009F04D5"/>
    <w:rsid w:val="00A047FB"/>
    <w:rsid w:val="00A30A6C"/>
    <w:rsid w:val="00A31771"/>
    <w:rsid w:val="00A5596E"/>
    <w:rsid w:val="00A62AB0"/>
    <w:rsid w:val="00A6787E"/>
    <w:rsid w:val="00A74CDE"/>
    <w:rsid w:val="00A75170"/>
    <w:rsid w:val="00A9234B"/>
    <w:rsid w:val="00AA744D"/>
    <w:rsid w:val="00AC5897"/>
    <w:rsid w:val="00AC5B61"/>
    <w:rsid w:val="00AD081D"/>
    <w:rsid w:val="00AD679A"/>
    <w:rsid w:val="00AF38B1"/>
    <w:rsid w:val="00B03F60"/>
    <w:rsid w:val="00B046B7"/>
    <w:rsid w:val="00B1128D"/>
    <w:rsid w:val="00B1498A"/>
    <w:rsid w:val="00B20DB0"/>
    <w:rsid w:val="00B26E34"/>
    <w:rsid w:val="00B37879"/>
    <w:rsid w:val="00B43AE2"/>
    <w:rsid w:val="00B553F6"/>
    <w:rsid w:val="00B55C6E"/>
    <w:rsid w:val="00B57FCA"/>
    <w:rsid w:val="00B60AF0"/>
    <w:rsid w:val="00B63484"/>
    <w:rsid w:val="00B65459"/>
    <w:rsid w:val="00B973F0"/>
    <w:rsid w:val="00BA0A5E"/>
    <w:rsid w:val="00BB4F6B"/>
    <w:rsid w:val="00BB5EE8"/>
    <w:rsid w:val="00BD1718"/>
    <w:rsid w:val="00BE142D"/>
    <w:rsid w:val="00BE5023"/>
    <w:rsid w:val="00BE6709"/>
    <w:rsid w:val="00C11181"/>
    <w:rsid w:val="00C26BBD"/>
    <w:rsid w:val="00C42314"/>
    <w:rsid w:val="00C77B17"/>
    <w:rsid w:val="00C821BE"/>
    <w:rsid w:val="00C90100"/>
    <w:rsid w:val="00C94219"/>
    <w:rsid w:val="00CC5509"/>
    <w:rsid w:val="00CF2925"/>
    <w:rsid w:val="00D00AD4"/>
    <w:rsid w:val="00D02862"/>
    <w:rsid w:val="00D0589E"/>
    <w:rsid w:val="00D11195"/>
    <w:rsid w:val="00D24944"/>
    <w:rsid w:val="00D27E04"/>
    <w:rsid w:val="00D332D3"/>
    <w:rsid w:val="00D65D34"/>
    <w:rsid w:val="00D66FF2"/>
    <w:rsid w:val="00D70732"/>
    <w:rsid w:val="00D742D8"/>
    <w:rsid w:val="00D84D82"/>
    <w:rsid w:val="00D90C9C"/>
    <w:rsid w:val="00DA31DC"/>
    <w:rsid w:val="00DB1C1D"/>
    <w:rsid w:val="00DB5645"/>
    <w:rsid w:val="00DC51DF"/>
    <w:rsid w:val="00DD2227"/>
    <w:rsid w:val="00E07ECB"/>
    <w:rsid w:val="00E20B43"/>
    <w:rsid w:val="00E232CC"/>
    <w:rsid w:val="00E3586B"/>
    <w:rsid w:val="00E369BF"/>
    <w:rsid w:val="00E41DA4"/>
    <w:rsid w:val="00E44661"/>
    <w:rsid w:val="00E54880"/>
    <w:rsid w:val="00E85F81"/>
    <w:rsid w:val="00E970E5"/>
    <w:rsid w:val="00EA7E8A"/>
    <w:rsid w:val="00EF2440"/>
    <w:rsid w:val="00EF36F2"/>
    <w:rsid w:val="00F17FF9"/>
    <w:rsid w:val="00F34C4A"/>
    <w:rsid w:val="00F36F15"/>
    <w:rsid w:val="00F41316"/>
    <w:rsid w:val="00F54F23"/>
    <w:rsid w:val="00F7277D"/>
    <w:rsid w:val="00F7299D"/>
    <w:rsid w:val="00F8104E"/>
    <w:rsid w:val="00F93B59"/>
    <w:rsid w:val="00FB5687"/>
    <w:rsid w:val="00FC0268"/>
    <w:rsid w:val="00FC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4AB4B9"/>
  <w15:docId w15:val="{15D733A3-5C52-4EF0-A768-C5C3FDC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30F2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2530F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530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3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0F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530F2"/>
    <w:pPr>
      <w:spacing w:after="120" w:line="240" w:lineRule="auto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">
    <w:name w:val="Стиль1"/>
    <w:uiPriority w:val="99"/>
    <w:rsid w:val="002D5A89"/>
    <w:pPr>
      <w:numPr>
        <w:numId w:val="19"/>
      </w:numPr>
    </w:pPr>
  </w:style>
  <w:style w:type="table" w:styleId="a7">
    <w:name w:val="Table Grid"/>
    <w:basedOn w:val="a1"/>
    <w:uiPriority w:val="39"/>
    <w:rsid w:val="009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E3ED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2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4C4A"/>
  </w:style>
  <w:style w:type="paragraph" w:styleId="ae">
    <w:name w:val="footer"/>
    <w:basedOn w:val="a"/>
    <w:link w:val="af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C4A"/>
  </w:style>
  <w:style w:type="table" w:customStyle="1" w:styleId="TableGrid">
    <w:name w:val="TableGrid"/>
    <w:rsid w:val="001E09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B5687"/>
    <w:pPr>
      <w:widowControl w:val="0"/>
      <w:spacing w:after="0" w:line="240" w:lineRule="auto"/>
    </w:pPr>
    <w:rPr>
      <w:rFonts w:eastAsia="Times New Roman"/>
      <w:snapToGrid w:val="0"/>
      <w:sz w:val="16"/>
      <w:szCs w:val="20"/>
      <w:lang w:eastAsia="ru-RU"/>
    </w:rPr>
  </w:style>
  <w:style w:type="paragraph" w:customStyle="1" w:styleId="FR2">
    <w:name w:val="FR2"/>
    <w:rsid w:val="00FB5687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rsid w:val="002C630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2C630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semiHidden/>
    <w:unhideWhenUsed/>
    <w:rsid w:val="00A62AB0"/>
    <w:rPr>
      <w:color w:val="0000FF"/>
      <w:u w:val="single"/>
    </w:rPr>
  </w:style>
  <w:style w:type="paragraph" w:styleId="af1">
    <w:name w:val="No Spacing"/>
    <w:uiPriority w:val="1"/>
    <w:qFormat/>
    <w:rsid w:val="00A62AB0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968D-E80B-44CA-A782-14A779A6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2018-08-21T10:49:00Z</cp:lastPrinted>
  <dcterms:created xsi:type="dcterms:W3CDTF">2021-02-04T13:09:00Z</dcterms:created>
  <dcterms:modified xsi:type="dcterms:W3CDTF">2021-02-04T13:09:00Z</dcterms:modified>
</cp:coreProperties>
</file>