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73" w:rsidRPr="00187273" w:rsidRDefault="00187273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Pr="00342D5A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42D5A" w:rsidRDefault="00342D5A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2D5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342D5A" w:rsidRPr="00BF2E63" w:rsidRDefault="00BF2E63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342D5A" w:rsidRPr="00BF2E63">
        <w:rPr>
          <w:rFonts w:ascii="Times New Roman" w:eastAsia="Times New Roman" w:hAnsi="Times New Roman" w:cs="Times New Roman"/>
          <w:b/>
          <w:sz w:val="32"/>
          <w:szCs w:val="32"/>
        </w:rPr>
        <w:t>Родная (русская) литература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42D5A" w:rsidRDefault="00033ADD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p w:rsidR="00033ADD" w:rsidRPr="00033ADD" w:rsidRDefault="00033ADD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3ADD">
        <w:rPr>
          <w:rFonts w:ascii="Times New Roman" w:eastAsia="Times New Roman" w:hAnsi="Times New Roman" w:cs="Times New Roman"/>
          <w:b/>
          <w:i/>
          <w:sz w:val="28"/>
          <w:szCs w:val="28"/>
        </w:rPr>
        <w:t>(является частью раздела 2.2 ООП СОО)</w:t>
      </w: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Pr="00342D5A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Составитель:</w:t>
      </w:r>
    </w:p>
    <w:p w:rsidR="00BF2E63" w:rsidRDefault="00BF2E63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Каширская Л.Ю.,</w:t>
      </w:r>
    </w:p>
    <w:p w:rsidR="00BF2E63" w:rsidRDefault="00BF2E63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русского языка</w:t>
      </w:r>
    </w:p>
    <w:p w:rsidR="00342D5A" w:rsidRPr="00342D5A" w:rsidRDefault="00BF2E63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литературы</w:t>
      </w: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Pr="00342D5A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Default="00342D5A" w:rsidP="0034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Новосибирск, 2020</w:t>
      </w:r>
    </w:p>
    <w:p w:rsidR="00BF2E63" w:rsidRPr="00342D5A" w:rsidRDefault="00BF2E63" w:rsidP="00342D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5CCE" w:rsidRPr="00CB5CCE" w:rsidRDefault="00CB5CCE" w:rsidP="00CB5CCE">
      <w:pPr>
        <w:pStyle w:val="Default"/>
        <w:numPr>
          <w:ilvl w:val="0"/>
          <w:numId w:val="8"/>
        </w:numPr>
        <w:rPr>
          <w:b/>
        </w:rPr>
      </w:pPr>
      <w:r w:rsidRPr="00CB5CCE">
        <w:rPr>
          <w:b/>
        </w:rPr>
        <w:lastRenderedPageBreak/>
        <w:t>Пояснительная записка</w:t>
      </w:r>
    </w:p>
    <w:p w:rsidR="00D35CE1" w:rsidRDefault="00D35CE1" w:rsidP="00834C56">
      <w:pPr>
        <w:pStyle w:val="Default"/>
        <w:ind w:firstLine="360"/>
      </w:pPr>
      <w:bookmarkStart w:id="0" w:name="_GoBack"/>
      <w:r w:rsidRPr="00D35CE1">
        <w:t xml:space="preserve">Рабочая программа по </w:t>
      </w:r>
      <w:r>
        <w:t xml:space="preserve">родной (русской) </w:t>
      </w:r>
      <w:r w:rsidRPr="00D35CE1">
        <w:t xml:space="preserve">литературе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 </w:t>
      </w:r>
    </w:p>
    <w:bookmarkEnd w:id="0"/>
    <w:p w:rsidR="00834C56" w:rsidRPr="00834C56" w:rsidRDefault="00834C56" w:rsidP="00834C56">
      <w:pPr>
        <w:pStyle w:val="Default"/>
        <w:ind w:firstLine="360"/>
        <w:rPr>
          <w:rFonts w:eastAsia="Times New Roman"/>
          <w:lang w:eastAsia="ru-RU"/>
        </w:rPr>
      </w:pPr>
      <w:r>
        <w:t>Предмет «Родная</w:t>
      </w:r>
      <w:r w:rsidR="00D35CE1">
        <w:t xml:space="preserve">(русская)литература» изучается </w:t>
      </w:r>
      <w:r>
        <w:t>1 час в неделю</w:t>
      </w:r>
      <w:r w:rsidR="00D35CE1">
        <w:t xml:space="preserve"> в 10-11 классах</w:t>
      </w:r>
      <w: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34C56" w:rsidTr="00230C19">
        <w:tc>
          <w:tcPr>
            <w:tcW w:w="2490" w:type="dxa"/>
          </w:tcPr>
          <w:p w:rsidR="00834C56" w:rsidRPr="00834C56" w:rsidRDefault="00834C56" w:rsidP="0023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834C56" w:rsidRPr="00834C56" w:rsidRDefault="00834C56" w:rsidP="0023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834C56" w:rsidRPr="00834C56" w:rsidRDefault="00834C56" w:rsidP="0023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834C56" w:rsidRPr="00834C56" w:rsidRDefault="00834C56" w:rsidP="0023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834C56" w:rsidTr="00230C19">
        <w:tc>
          <w:tcPr>
            <w:tcW w:w="2490" w:type="dxa"/>
          </w:tcPr>
          <w:p w:rsidR="00834C56" w:rsidRPr="00834C56" w:rsidRDefault="00834C56" w:rsidP="00230C19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  <w:lang w:val="en-US"/>
              </w:rPr>
              <w:t>10</w:t>
            </w:r>
            <w:r w:rsidRPr="00834C56">
              <w:rPr>
                <w:rFonts w:ascii="Times New Roman" w:eastAsiaTheme="minorHAnsi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834C56" w:rsidRPr="00834C56" w:rsidRDefault="00834C56" w:rsidP="00230C19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1</w:t>
            </w:r>
          </w:p>
        </w:tc>
        <w:tc>
          <w:tcPr>
            <w:tcW w:w="2491" w:type="dxa"/>
          </w:tcPr>
          <w:p w:rsidR="00834C56" w:rsidRPr="00834C56" w:rsidRDefault="00834C56" w:rsidP="00230C19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36</w:t>
            </w:r>
          </w:p>
        </w:tc>
        <w:tc>
          <w:tcPr>
            <w:tcW w:w="2491" w:type="dxa"/>
          </w:tcPr>
          <w:p w:rsidR="00834C56" w:rsidRPr="00834C56" w:rsidRDefault="00834C56" w:rsidP="00230C19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36</w:t>
            </w:r>
          </w:p>
        </w:tc>
      </w:tr>
      <w:tr w:rsidR="00834C56" w:rsidTr="00230C19">
        <w:tc>
          <w:tcPr>
            <w:tcW w:w="2490" w:type="dxa"/>
          </w:tcPr>
          <w:p w:rsidR="00834C56" w:rsidRPr="00834C56" w:rsidRDefault="00834C56" w:rsidP="00230C19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  <w:lang w:val="en-US"/>
              </w:rPr>
              <w:t>11</w:t>
            </w:r>
            <w:r w:rsidRPr="00834C56">
              <w:rPr>
                <w:rFonts w:ascii="Times New Roman" w:eastAsiaTheme="minorHAnsi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834C56" w:rsidRPr="00834C56" w:rsidRDefault="00834C56" w:rsidP="00230C19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1</w:t>
            </w:r>
          </w:p>
        </w:tc>
        <w:tc>
          <w:tcPr>
            <w:tcW w:w="2491" w:type="dxa"/>
          </w:tcPr>
          <w:p w:rsidR="00834C56" w:rsidRPr="00834C56" w:rsidRDefault="00834C56" w:rsidP="00230C19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34</w:t>
            </w:r>
          </w:p>
        </w:tc>
        <w:tc>
          <w:tcPr>
            <w:tcW w:w="2491" w:type="dxa"/>
          </w:tcPr>
          <w:p w:rsidR="00834C56" w:rsidRPr="00834C56" w:rsidRDefault="00834C56" w:rsidP="00230C19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34</w:t>
            </w:r>
          </w:p>
        </w:tc>
      </w:tr>
      <w:tr w:rsidR="00834C56" w:rsidTr="00230C19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4C56" w:rsidRPr="00834C56" w:rsidRDefault="00834C56" w:rsidP="0023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4C56" w:rsidRPr="00834C56" w:rsidRDefault="00834C56" w:rsidP="0023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56" w:rsidRPr="00834C56" w:rsidRDefault="00834C56" w:rsidP="0023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834C56" w:rsidRPr="00834C56" w:rsidRDefault="00834C56" w:rsidP="0023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87273" w:rsidRPr="00D35CE1" w:rsidRDefault="00D35CE1" w:rsidP="00D35C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87273" w:rsidRPr="00D35CE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«Родная русская литература»</w:t>
      </w:r>
    </w:p>
    <w:p w:rsidR="002E0A5C" w:rsidRPr="002E0A5C" w:rsidRDefault="002E0A5C" w:rsidP="00D35C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A5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2E0A5C" w:rsidRPr="002E0A5C" w:rsidRDefault="002E0A5C" w:rsidP="00D35C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2E0A5C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себе, к своему здоровью, к познанию себя: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настоящего на основе осознания</w:t>
      </w:r>
      <w:proofErr w:type="gram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2E0A5C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России как к Родине (Отечеству): </w:t>
      </w:r>
    </w:p>
    <w:p w:rsidR="002E0A5C" w:rsidRPr="002E0A5C" w:rsidRDefault="002E0A5C" w:rsidP="002E0A5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E0A5C" w:rsidRPr="002E0A5C" w:rsidRDefault="002E0A5C" w:rsidP="002E0A5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E0A5C" w:rsidRPr="002E0A5C" w:rsidRDefault="002E0A5C" w:rsidP="002E0A5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E0A5C" w:rsidRPr="002E0A5C" w:rsidRDefault="002E0A5C" w:rsidP="002E0A5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2E0A5C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закону, государству и к гражданскому обществу: 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свобод без нарушения прав</w:t>
      </w:r>
      <w:proofErr w:type="gram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2E0A5C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с окружающими людьми: 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2E0A5C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2E0A5C" w:rsidRPr="002E0A5C" w:rsidRDefault="002E0A5C" w:rsidP="002E0A5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E0A5C" w:rsidRPr="002E0A5C" w:rsidRDefault="002E0A5C" w:rsidP="002E0A5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E0A5C" w:rsidRPr="002E0A5C" w:rsidRDefault="002E0A5C" w:rsidP="002E0A5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E0A5C" w:rsidRPr="002E0A5C" w:rsidRDefault="002E0A5C" w:rsidP="002E0A5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</w:t>
      </w:r>
      <w:proofErr w:type="gramStart"/>
      <w:r w:rsidRPr="002E0A5C">
        <w:rPr>
          <w:rFonts w:ascii="Times New Roman" w:eastAsia="Calibri" w:hAnsi="Times New Roman" w:cs="Times New Roman"/>
          <w:b/>
          <w:sz w:val="24"/>
          <w:szCs w:val="24"/>
        </w:rPr>
        <w:t>отношений</w:t>
      </w:r>
      <w:proofErr w:type="gramEnd"/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к семье и родителям, в том числе подготовка к семейной жизни:</w:t>
      </w:r>
    </w:p>
    <w:p w:rsidR="002E0A5C" w:rsidRPr="002E0A5C" w:rsidRDefault="002E0A5C" w:rsidP="002E0A5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E0A5C" w:rsidRPr="002E0A5C" w:rsidRDefault="002E0A5C" w:rsidP="002E0A5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E0A5C" w:rsidRPr="002E0A5C" w:rsidRDefault="002E0A5C" w:rsidP="002E0A5C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2E0A5C">
        <w:rPr>
          <w:rFonts w:ascii="Times New Roman" w:eastAsia="Calibri" w:hAnsi="Times New Roman" w:cs="Times New Roman"/>
          <w:b/>
          <w:sz w:val="24"/>
          <w:szCs w:val="24"/>
        </w:rPr>
        <w:t>етапредметные</w:t>
      </w:r>
      <w:proofErr w:type="spellEnd"/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bookmarkEnd w:id="1"/>
      <w:bookmarkEnd w:id="2"/>
      <w:bookmarkEnd w:id="3"/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0A5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E0A5C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E0A5C" w:rsidRPr="002E0A5C" w:rsidRDefault="002E0A5C" w:rsidP="002E0A5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:rsidR="002E0A5C" w:rsidRPr="002E0A5C" w:rsidRDefault="002E0A5C" w:rsidP="002E0A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2E0A5C" w:rsidRPr="002E0A5C" w:rsidRDefault="002E0A5C" w:rsidP="002E0A5C">
      <w:pPr>
        <w:numPr>
          <w:ilvl w:val="0"/>
          <w:numId w:val="10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2E0A5C" w:rsidRPr="002E0A5C" w:rsidRDefault="002E0A5C" w:rsidP="002E0A5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E0A5C" w:rsidRPr="002E0A5C" w:rsidRDefault="002E0A5C" w:rsidP="002E0A5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E0A5C" w:rsidRPr="002E0A5C" w:rsidRDefault="002E0A5C" w:rsidP="002E0A5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E0A5C" w:rsidRPr="002E0A5C" w:rsidRDefault="002E0A5C" w:rsidP="002E0A5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87273" w:rsidRPr="002E0A5C" w:rsidRDefault="002E0A5C" w:rsidP="002E0A5C">
      <w:pPr>
        <w:pStyle w:val="aa"/>
        <w:keepNext/>
        <w:keepLines/>
        <w:numPr>
          <w:ilvl w:val="0"/>
          <w:numId w:val="20"/>
        </w:numPr>
        <w:suppressAutoHyphens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87273" w:rsidRPr="00834C56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D5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</w:t>
      </w:r>
      <w:r w:rsidR="009049A2" w:rsidRPr="00342D5A">
        <w:rPr>
          <w:rFonts w:ascii="Times New Roman" w:eastAsia="Calibri" w:hAnsi="Times New Roman" w:cs="Times New Roman"/>
          <w:b/>
          <w:sz w:val="24"/>
          <w:szCs w:val="24"/>
        </w:rPr>
        <w:t>ты изучения учебного предмета "Родная русская л</w:t>
      </w:r>
      <w:r w:rsidRPr="00342D5A">
        <w:rPr>
          <w:rFonts w:ascii="Times New Roman" w:eastAsia="Calibri" w:hAnsi="Times New Roman" w:cs="Times New Roman"/>
          <w:b/>
          <w:sz w:val="24"/>
          <w:szCs w:val="24"/>
        </w:rPr>
        <w:t>итература"</w:t>
      </w:r>
    </w:p>
    <w:p w:rsidR="00187273" w:rsidRPr="00342D5A" w:rsidRDefault="00834C56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="00187273" w:rsidRPr="00342D5A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lastRenderedPageBreak/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     в устной фор</w:t>
      </w:r>
      <w:r w:rsidR="00834C56">
        <w:rPr>
          <w:rFonts w:ascii="Times New Roman" w:eastAsia="Times New Roman" w:hAnsi="Times New Roman" w:cs="Times New Roman"/>
          <w:sz w:val="24"/>
          <w:szCs w:val="24"/>
        </w:rPr>
        <w:t xml:space="preserve">ме, а также в письменной форме 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</w:t>
      </w:r>
      <w:r w:rsidR="009049A2" w:rsidRPr="00342D5A">
        <w:rPr>
          <w:rFonts w:ascii="Times New Roman" w:eastAsia="Times New Roman" w:hAnsi="Times New Roman" w:cs="Times New Roman"/>
          <w:sz w:val="24"/>
          <w:szCs w:val="24"/>
        </w:rPr>
        <w:t>ственного мира произведения;</w:t>
      </w:r>
    </w:p>
    <w:p w:rsidR="00187273" w:rsidRPr="00342D5A" w:rsidRDefault="009049A2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187273" w:rsidRPr="00342D5A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во-родовой выбор автора;</w:t>
      </w:r>
      <w:r w:rsidR="00187273" w:rsidRPr="00342D5A">
        <w:rPr>
          <w:rFonts w:ascii="Times New Roman" w:eastAsia="Times New Roman" w:hAnsi="Times New Roman" w:cs="Times New Roman"/>
          <w:sz w:val="24"/>
          <w:szCs w:val="24"/>
        </w:rPr>
        <w:t xml:space="preserve">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</w:t>
      </w:r>
      <w:r w:rsidR="009049A2" w:rsidRPr="00342D5A">
        <w:rPr>
          <w:rFonts w:ascii="Times New Roman" w:eastAsia="Times New Roman" w:hAnsi="Times New Roman" w:cs="Times New Roman"/>
          <w:sz w:val="24"/>
          <w:szCs w:val="24"/>
        </w:rPr>
        <w:t xml:space="preserve">онцовки произведения, открытого 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или закрытого финала, противопоставлений в системе образов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87273" w:rsidRPr="00834C56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 xml:space="preserve">-   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342D5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342D5A">
        <w:rPr>
          <w:rFonts w:ascii="Times New Roman" w:eastAsia="Times New Roman" w:hAnsi="Times New Roman" w:cs="Times New Roman"/>
          <w:sz w:val="24"/>
          <w:szCs w:val="24"/>
        </w:rPr>
        <w:t xml:space="preserve"> и т. д.).</w:t>
      </w:r>
    </w:p>
    <w:p w:rsidR="00187273" w:rsidRPr="00342D5A" w:rsidRDefault="00834C56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187273" w:rsidRPr="00342D5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:rsidR="00187273" w:rsidRPr="00342D5A" w:rsidRDefault="00187273" w:rsidP="00187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:rsidR="00CB5CCE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4C79D9" w:rsidRPr="00342D5A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A691B" w:rsidRPr="00D35CE1" w:rsidRDefault="00CB5CCE" w:rsidP="00D3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187273" w:rsidRPr="00342D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834C56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«Родная (русская) л</w:t>
      </w:r>
      <w:r w:rsidR="00187273" w:rsidRPr="00342D5A">
        <w:rPr>
          <w:rFonts w:ascii="Times New Roman" w:eastAsia="Times New Roman" w:hAnsi="Times New Roman" w:cs="Times New Roman"/>
          <w:b/>
          <w:sz w:val="24"/>
          <w:szCs w:val="24"/>
        </w:rPr>
        <w:t>итература»</w:t>
      </w:r>
    </w:p>
    <w:p w:rsidR="007A691B" w:rsidRPr="00342D5A" w:rsidRDefault="007A691B" w:rsidP="00D35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A691B" w:rsidRPr="00342D5A" w:rsidRDefault="007A691B" w:rsidP="00D35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</w:t>
      </w:r>
      <w:r w:rsidRPr="00342D5A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F131B1" w:rsidRPr="00342D5A" w:rsidRDefault="00F131B1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342D5A">
        <w:rPr>
          <w:rFonts w:ascii="Times New Roman" w:hAnsi="Times New Roman" w:cs="Times New Roman"/>
          <w:b/>
          <w:i/>
          <w:sz w:val="24"/>
          <w:szCs w:val="24"/>
        </w:rPr>
        <w:t xml:space="preserve">«Идиот» (обзор). </w:t>
      </w:r>
      <w:r w:rsidRPr="00342D5A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и семья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А.В. Сухово-Кобылин «Свадьба Кречинского» 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А.П. </w:t>
      </w:r>
      <w:proofErr w:type="gramStart"/>
      <w:r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Чехов 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sz w:val="24"/>
          <w:szCs w:val="24"/>
        </w:rPr>
        <w:t>Рассказы</w:t>
      </w:r>
      <w:proofErr w:type="gramEnd"/>
      <w:r w:rsidRPr="00342D5A">
        <w:rPr>
          <w:rFonts w:ascii="Times New Roman" w:hAnsi="Times New Roman" w:cs="Times New Roman"/>
          <w:b/>
          <w:sz w:val="24"/>
          <w:szCs w:val="24"/>
        </w:rPr>
        <w:t xml:space="preserve"> «Душечка», </w:t>
      </w:r>
      <w:r w:rsidRPr="00342D5A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342D5A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342D5A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342D5A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:rsidR="00221125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общество – государство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221125" w:rsidRPr="00342D5A" w:rsidRDefault="00221125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:rsidR="0065342A" w:rsidRPr="00342D5A" w:rsidRDefault="0065342A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:rsidR="007A691B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природа – цивилизация</w:t>
      </w:r>
      <w:r w:rsidRPr="00342D5A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Глинка Федор Николаевич (1876-1880) поэмы «Карелия» и «Таинственная капля</w:t>
      </w:r>
      <w:proofErr w:type="gramStart"/>
      <w:r w:rsidRPr="00342D5A">
        <w:rPr>
          <w:rFonts w:ascii="Times New Roman" w:hAnsi="Times New Roman" w:cs="Times New Roman"/>
          <w:b/>
          <w:sz w:val="24"/>
          <w:szCs w:val="24"/>
        </w:rPr>
        <w:t>».«</w:t>
      </w:r>
      <w:proofErr w:type="gramEnd"/>
      <w:r w:rsidRPr="00342D5A">
        <w:rPr>
          <w:rFonts w:ascii="Times New Roman" w:hAnsi="Times New Roman" w:cs="Times New Roman"/>
          <w:b/>
          <w:sz w:val="24"/>
          <w:szCs w:val="24"/>
        </w:rPr>
        <w:t xml:space="preserve">Духовные стихотворения». 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bCs/>
          <w:sz w:val="24"/>
          <w:szCs w:val="24"/>
        </w:rPr>
        <w:t>Рассказ «Красный цветок»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история – современность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:rsidR="00187273" w:rsidRPr="00342D5A" w:rsidRDefault="004C79D9" w:rsidP="00D35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C79D9" w:rsidRPr="00342D5A" w:rsidRDefault="004C79D9" w:rsidP="00D35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</w:t>
      </w:r>
      <w:r w:rsidRPr="00342D5A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lastRenderedPageBreak/>
        <w:t>В.Я. Брюсов</w:t>
      </w:r>
      <w:r w:rsidR="0024392D" w:rsidRPr="00342D5A">
        <w:rPr>
          <w:rFonts w:ascii="Times New Roman" w:hAnsi="Times New Roman" w:cs="Times New Roman"/>
          <w:sz w:val="24"/>
          <w:szCs w:val="24"/>
        </w:rPr>
        <w:t>.</w:t>
      </w:r>
      <w:r w:rsidRPr="00342D5A">
        <w:rPr>
          <w:rFonts w:ascii="Times New Roman" w:hAnsi="Times New Roman" w:cs="Times New Roman"/>
          <w:sz w:val="24"/>
          <w:szCs w:val="24"/>
        </w:rPr>
        <w:t xml:space="preserve">  Стихотворения: «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342D5A">
        <w:rPr>
          <w:rFonts w:ascii="Times New Roman" w:hAnsi="Times New Roman" w:cs="Times New Roman"/>
          <w:sz w:val="24"/>
          <w:szCs w:val="24"/>
        </w:rPr>
        <w:t>», «Грядущие гунны», «Есть что-то позорное в мощи природы...</w:t>
      </w:r>
      <w:proofErr w:type="gramStart"/>
      <w:r w:rsidRPr="00342D5A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342D5A">
        <w:rPr>
          <w:rFonts w:ascii="Times New Roman" w:hAnsi="Times New Roman" w:cs="Times New Roman"/>
          <w:sz w:val="24"/>
          <w:szCs w:val="24"/>
        </w:rPr>
        <w:t>Неколебимой истине...», «Каменщик»,   «Творчество», «Родной язык». «Юному поэту», «Я»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 xml:space="preserve">Г.Н. 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Щербакова. </w:t>
      </w:r>
      <w:r w:rsidRPr="00342D5A">
        <w:rPr>
          <w:rFonts w:ascii="Times New Roman" w:hAnsi="Times New Roman" w:cs="Times New Roman"/>
          <w:sz w:val="24"/>
          <w:szCs w:val="24"/>
        </w:rPr>
        <w:t>Повесть «Вам и не снилось»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Б.А. Ахмадулина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Л.Н. Мартынов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Ю.П. Казаков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Рассказ «Во сне ты горько плакал»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и семья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Е.И. Носов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Повесть «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Усвятские</w:t>
      </w:r>
      <w:proofErr w:type="spellEnd"/>
      <w:r w:rsidR="0024392D" w:rsidRPr="00342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шлемоносцы</w:t>
      </w:r>
      <w:proofErr w:type="spellEnd"/>
      <w:r w:rsidRPr="00342D5A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Ю.В. Трифонов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Повесть «Обмен»</w:t>
      </w:r>
    </w:p>
    <w:p w:rsidR="004C79D9" w:rsidRPr="00342D5A" w:rsidRDefault="0024392D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 xml:space="preserve">А.Н. Арбузов. </w:t>
      </w:r>
      <w:r w:rsidR="004C79D9" w:rsidRPr="00342D5A">
        <w:rPr>
          <w:rFonts w:ascii="Times New Roman" w:hAnsi="Times New Roman" w:cs="Times New Roman"/>
          <w:sz w:val="24"/>
          <w:szCs w:val="24"/>
        </w:rPr>
        <w:t>Пьеса «Жестокие игры»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общество – государство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4C79D9" w:rsidRPr="00342D5A" w:rsidRDefault="0024392D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А.А. Фадеев. Романы «</w:t>
      </w:r>
      <w:r w:rsidR="004C79D9" w:rsidRPr="00342D5A">
        <w:rPr>
          <w:rFonts w:ascii="Times New Roman" w:hAnsi="Times New Roman" w:cs="Times New Roman"/>
          <w:sz w:val="24"/>
          <w:szCs w:val="24"/>
        </w:rPr>
        <w:t>Молодая гвардия»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D5A">
        <w:rPr>
          <w:rFonts w:ascii="Times New Roman" w:hAnsi="Times New Roman" w:cs="Times New Roman"/>
          <w:sz w:val="24"/>
          <w:szCs w:val="24"/>
        </w:rPr>
        <w:t>Э.Веркин</w:t>
      </w:r>
      <w:proofErr w:type="spellEnd"/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Повесть «Облачный полк»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В.С. Маканин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Рассказ «Кавказский пленный»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Роман «</w:t>
      </w:r>
      <w:r w:rsidR="0024392D" w:rsidRPr="00342D5A">
        <w:rPr>
          <w:rFonts w:ascii="Times New Roman" w:hAnsi="Times New Roman" w:cs="Times New Roman"/>
          <w:sz w:val="24"/>
          <w:szCs w:val="24"/>
        </w:rPr>
        <w:t>Санька</w:t>
      </w:r>
      <w:r w:rsidRPr="00342D5A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природа – цивилизация</w:t>
      </w:r>
      <w:r w:rsidRPr="00342D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2D5A">
        <w:rPr>
          <w:rFonts w:ascii="Times New Roman" w:hAnsi="Times New Roman" w:cs="Times New Roman"/>
          <w:sz w:val="24"/>
          <w:szCs w:val="24"/>
        </w:rPr>
        <w:t>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Н.А. Заболоцкий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</w:t>
      </w:r>
      <w:proofErr w:type="gramStart"/>
      <w:r w:rsidRPr="00342D5A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342D5A">
        <w:rPr>
          <w:rFonts w:ascii="Times New Roman" w:hAnsi="Times New Roman" w:cs="Times New Roman"/>
          <w:sz w:val="24"/>
          <w:szCs w:val="24"/>
        </w:rPr>
        <w:t>Рыбная лавка»,  «Искусство», «Я не ищу гармонии в природе…»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Н.М. Рубцов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Л.С. Петрушевская «Новые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342D5A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история – современность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Ю.О. Домбровский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Роман «Факультет ненужных вещей»</w:t>
      </w:r>
    </w:p>
    <w:p w:rsidR="004C79D9" w:rsidRPr="00342D5A" w:rsidRDefault="0024392D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 xml:space="preserve">В.Ф. Тендряков. </w:t>
      </w:r>
      <w:r w:rsidR="004C79D9" w:rsidRPr="00342D5A">
        <w:rPr>
          <w:rFonts w:ascii="Times New Roman" w:hAnsi="Times New Roman" w:cs="Times New Roman"/>
          <w:sz w:val="24"/>
          <w:szCs w:val="24"/>
        </w:rPr>
        <w:t>Рассказы: «Пара гнедых», «Хлеб для собаки»</w:t>
      </w:r>
    </w:p>
    <w:p w:rsidR="004C79D9" w:rsidRPr="00342D5A" w:rsidRDefault="004C79D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2D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ТЕМАТИЧЕСКОЕ ПЛАНИРОВАНИЕ С УКАЗАНИЕМ КОЛИЧЕСТВА ЧАСОВ, ОТВОДИМЫХ НА ОСВОЕНИЕ КАЖДОЙ ТЕМЫ</w:t>
      </w:r>
    </w:p>
    <w:p w:rsidR="00F131B1" w:rsidRPr="00342D5A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2D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класс</w:t>
      </w:r>
    </w:p>
    <w:p w:rsidR="00F131B1" w:rsidRPr="00342D5A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79D9" w:rsidRPr="00342D5A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E2DD0" w:rsidRPr="00CB5CCE" w:rsidRDefault="00CB5CCE" w:rsidP="009E2D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5C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E2DD0" w:rsidRPr="00342D5A" w:rsidRDefault="009E2DD0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1B1" w:rsidRPr="00342D5A" w:rsidRDefault="00D35CE1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родной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>русской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</w:p>
    <w:p w:rsidR="00F131B1" w:rsidRPr="00342D5A" w:rsidRDefault="0024392D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 xml:space="preserve">для 10 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F131B1" w:rsidRPr="00342D5A" w:rsidRDefault="004F1ED1" w:rsidP="00820B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36 часов, 1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 xml:space="preserve"> час в неделю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2164"/>
        <w:gridCol w:w="1582"/>
        <w:gridCol w:w="4614"/>
      </w:tblGrid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14" w:type="dxa"/>
          </w:tcPr>
          <w:p w:rsidR="004F1ED1" w:rsidRPr="00342D5A" w:rsidRDefault="004F1ED1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1617" w:type="dxa"/>
          </w:tcPr>
          <w:p w:rsidR="004F1ED1" w:rsidRPr="00342D5A" w:rsidRDefault="004F1ED1" w:rsidP="004F1ED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D1" w:rsidRPr="00342D5A" w:rsidRDefault="004F1ED1" w:rsidP="004F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D1" w:rsidRPr="00342D5A" w:rsidRDefault="004F1ED1" w:rsidP="004F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vMerge w:val="restart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(9 часов)</w:t>
            </w: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4F1ED1" w:rsidRPr="00342D5A" w:rsidRDefault="004F1ED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сказок В.И. Даля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4F1ED1" w:rsidRPr="00342D5A" w:rsidRDefault="004F1ED1" w:rsidP="004F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Ф.М. Достоевский «Идиот» (обзор): человек перед судом своей совести,  я и другой, индивидуальность и «человек толпы»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4F1ED1" w:rsidRPr="00342D5A" w:rsidRDefault="004F1ED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Судьба человека; конфликт долга и чести: образ князя Мышкина.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14" w:type="dxa"/>
            <w:vMerge w:val="restart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и семьям (10 часов)</w:t>
            </w: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Керчинского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»: семейные и родственные отношения в комедии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и обществе: Л.Н. Толстой «Смерть Ивана Ильича»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повести Л.Н. Толстого «Отец Сергий»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доверие в жизни человека в прозе А.П. Чехова</w:t>
            </w:r>
          </w:p>
          <w:p w:rsidR="004F1ED1" w:rsidRPr="00342D5A" w:rsidRDefault="004F1ED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А.П. Чехов  «Три сестры»: поколения, традиции, культура повседневности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14" w:type="dxa"/>
            <w:vMerge w:val="restart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государство (7 часов)</w:t>
            </w: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Д.В. Григорович рассказ «Гуттаперчевый мальчик»:влияние социальной среды на личность человека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Интересы личности, интересы большинства/меньшинства и интересы государства в романе А.Герцена «Кто виноват?»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прозы А.Герцена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14" w:type="dxa"/>
            <w:vMerge w:val="restart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цивилизация (5 часов)</w:t>
            </w:r>
          </w:p>
        </w:tc>
        <w:tc>
          <w:tcPr>
            <w:tcW w:w="1617" w:type="dxa"/>
          </w:tcPr>
          <w:p w:rsidR="004F1ED1" w:rsidRPr="00342D5A" w:rsidRDefault="004F1ED1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природа; проблемы освоения и покорения природы в поэзии Ф.Н. Глинки. </w:t>
            </w: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Духовные стихотворения».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рассказов В.М. Гаршина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: цивилизация, ее проблемы и вызовы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214" w:type="dxa"/>
            <w:vMerge w:val="restart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история – современность (5 часов)</w:t>
            </w:r>
          </w:p>
        </w:tc>
        <w:tc>
          <w:tcPr>
            <w:tcW w:w="1617" w:type="dxa"/>
          </w:tcPr>
          <w:p w:rsidR="004F1ED1" w:rsidRPr="00342D5A" w:rsidRDefault="004F1ED1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4F1ED1" w:rsidRPr="00342D5A" w:rsidRDefault="004F1ED1" w:rsidP="00B4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4F1ED1" w:rsidRPr="00342D5A" w:rsidTr="004F1ED1">
        <w:trPr>
          <w:trHeight w:val="88"/>
        </w:trPr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214" w:type="dxa"/>
            <w:vMerge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F1ED1" w:rsidRPr="00342D5A" w:rsidRDefault="004F1ED1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проблемы и темы художественной и публицистической литературы 19 века»</w:t>
            </w:r>
          </w:p>
        </w:tc>
      </w:tr>
      <w:tr w:rsidR="004F1ED1" w:rsidRPr="00342D5A" w:rsidTr="004F1ED1">
        <w:tc>
          <w:tcPr>
            <w:tcW w:w="1000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4F1ED1" w:rsidRPr="00342D5A" w:rsidRDefault="004F1ED1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4740" w:type="dxa"/>
          </w:tcPr>
          <w:p w:rsidR="004F1ED1" w:rsidRPr="00342D5A" w:rsidRDefault="004F1ED1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E2DD0" w:rsidRPr="00342D5A" w:rsidRDefault="009E2DD0" w:rsidP="00033AD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2DD0" w:rsidRPr="00342D5A" w:rsidRDefault="00D35CE1" w:rsidP="009E2D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E2DD0" w:rsidRPr="00342D5A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родной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E2DD0" w:rsidRPr="00342D5A">
        <w:rPr>
          <w:rFonts w:ascii="Times New Roman" w:hAnsi="Times New Roman" w:cs="Times New Roman"/>
          <w:b/>
          <w:sz w:val="24"/>
          <w:szCs w:val="24"/>
        </w:rPr>
        <w:t>русской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E2DD0" w:rsidRPr="00342D5A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</w:p>
    <w:p w:rsidR="009E2DD0" w:rsidRPr="00342D5A" w:rsidRDefault="00CB5CCE" w:rsidP="009E2D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11</w:t>
      </w:r>
      <w:r w:rsidR="009E2DD0" w:rsidRPr="00342D5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C79D9" w:rsidRPr="00033ADD" w:rsidRDefault="00033ADD" w:rsidP="00033A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часа, 1 час в неделю</w:t>
      </w:r>
    </w:p>
    <w:tbl>
      <w:tblPr>
        <w:tblStyle w:val="a4"/>
        <w:tblW w:w="98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02"/>
        <w:gridCol w:w="2813"/>
        <w:gridCol w:w="1417"/>
        <w:gridCol w:w="4678"/>
      </w:tblGrid>
      <w:tr w:rsidR="009E2DD0" w:rsidRPr="00342D5A" w:rsidTr="00033ADD">
        <w:trPr>
          <w:trHeight w:val="2254"/>
        </w:trPr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813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Тема раздела учебного курса</w:t>
            </w: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813" w:type="dxa"/>
            <w:vMerge w:val="restart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(6 часов)</w:t>
            </w: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Человек-мыслитель и человек-деятель в поэзии В. Брюсова</w:t>
            </w:r>
          </w:p>
          <w:p w:rsidR="009E2DD0" w:rsidRPr="00342D5A" w:rsidRDefault="009E2DD0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(Стихотворения: «</w:t>
            </w:r>
            <w:proofErr w:type="spellStart"/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Ассаргадон</w:t>
            </w:r>
            <w:proofErr w:type="spellEnd"/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», «Грядущие гунны», «Есть что-то позорное в мощи природы...</w:t>
            </w:r>
            <w:proofErr w:type="gramStart"/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Неколебимой истине...», «Каменщик»,   «Творчество», «Родной язык». «Юному поэту», «Я»)</w:t>
            </w:r>
          </w:p>
          <w:p w:rsidR="009E2DD0" w:rsidRPr="00342D5A" w:rsidRDefault="009E2DD0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Человек перед судом своей совести Г.Н. Щербаковой  «Вам и не снилось».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Судьба человека, становление личности конфликт долга и чести в поэзии Б.А. Ахмадулиной и Л.Н. Мартынова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Детство, отрочество, личность и мир в рассказе Ю.П. Казакова «Во сне ты горько плакал»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13" w:type="dxa"/>
            <w:vMerge w:val="restart"/>
          </w:tcPr>
          <w:p w:rsidR="009E2DD0" w:rsidRPr="00342D5A" w:rsidRDefault="009E2DD0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и семья (6 часов)</w:t>
            </w: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Семейные и родственные отношения в повести Е.И.  Носова «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Усвятские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шлемоносцы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в повести Ю.В. Трифонова «Обмен»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Мужчина, женщина, ребенок в семье, любовь и доверие в жизни человека: пьеса А.Н. Арбузова «Жестокие игры»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813" w:type="dxa"/>
            <w:vMerge w:val="restart"/>
          </w:tcPr>
          <w:p w:rsidR="009E2DD0" w:rsidRPr="00342D5A" w:rsidRDefault="009E2DD0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государство (8 часов)</w:t>
            </w: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А.А. Фадеев </w:t>
            </w:r>
            <w:proofErr w:type="gram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Молодая гвардия»:</w:t>
            </w:r>
          </w:p>
          <w:p w:rsidR="009E2DD0" w:rsidRPr="00342D5A" w:rsidRDefault="009E2DD0" w:rsidP="009E2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личность человека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Гражданственность и патриотизм как национальные ценности в повести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Э.Веркина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«Облачный полк»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В.С. Маканин «Кавказский пленный»: человек и государственная система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Законы морали и государственные законы; жизнь и идеология в романе З.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«Санька»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13" w:type="dxa"/>
            <w:vMerge w:val="restart"/>
          </w:tcPr>
          <w:p w:rsidR="009E2DD0" w:rsidRPr="00342D5A" w:rsidRDefault="009E2DD0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цивилизация (6 часов)</w:t>
            </w: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Н.А. Заболоцкий: основные темы и проблемы лирики</w:t>
            </w:r>
          </w:p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(Стихотворения: «В жилищах наших», «Вчера, о смерти размышляя…», «Где-то в поле, возле Магадана…», «Движение», «Ивановы», «Лицо коня», «Метаморфозы». «Новый Быт»,  «Рыбная лавка»,  «Искусство», «Я не ищу гармонии в природе…»)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покорения природы в лирике Н.М. Рубцова (Стихотворения: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«Стихи»)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Комфорт и духовность; современная цивилизация, ее проблемы и вызовы в рассказе Л.С. Петрушевской «Новые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41429B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2813" w:type="dxa"/>
            <w:vMerge w:val="restart"/>
          </w:tcPr>
          <w:p w:rsidR="009E2DD0" w:rsidRPr="00342D5A" w:rsidRDefault="009E2DD0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история – современность (8часов)</w:t>
            </w:r>
          </w:p>
        </w:tc>
        <w:tc>
          <w:tcPr>
            <w:tcW w:w="1417" w:type="dxa"/>
          </w:tcPr>
          <w:p w:rsidR="009E2DD0" w:rsidRPr="00342D5A" w:rsidRDefault="0041429B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истории, свобода человека в условиях абсолютной несвободы в романе Ю.О. Домбровского</w:t>
            </w:r>
          </w:p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«Факультет ненужных вещей»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41429B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41429B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Историческое время в рассказе 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В.Ф. Тендрякова  «Пара гнедых»</w:t>
            </w:r>
          </w:p>
        </w:tc>
      </w:tr>
      <w:tr w:rsidR="009E2DD0" w:rsidRPr="00342D5A" w:rsidTr="00033ADD">
        <w:tc>
          <w:tcPr>
            <w:tcW w:w="902" w:type="dxa"/>
            <w:shd w:val="clear" w:color="auto" w:fill="auto"/>
          </w:tcPr>
          <w:p w:rsidR="009E2DD0" w:rsidRPr="00342D5A" w:rsidRDefault="0041429B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813" w:type="dxa"/>
            <w:vMerge/>
          </w:tcPr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DD0" w:rsidRPr="00342D5A" w:rsidRDefault="0041429B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E2DD0" w:rsidRPr="00342D5A" w:rsidRDefault="009E2DD0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Вечное и исторически обусловленное в жизни человека и в культуре: В.Ф </w:t>
            </w:r>
            <w:proofErr w:type="gram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Тендряков  «</w:t>
            </w:r>
            <w:proofErr w:type="gram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Хлеб для собаки»</w:t>
            </w:r>
          </w:p>
          <w:p w:rsidR="009E2DD0" w:rsidRPr="00342D5A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2DD0" w:rsidRPr="004C79D9" w:rsidTr="00033ADD">
        <w:tc>
          <w:tcPr>
            <w:tcW w:w="902" w:type="dxa"/>
            <w:shd w:val="clear" w:color="auto" w:fill="auto"/>
          </w:tcPr>
          <w:p w:rsidR="009E2DD0" w:rsidRPr="004C79D9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9E2DD0" w:rsidRPr="00CB5CCE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C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E2DD0" w:rsidRPr="00CB5CCE" w:rsidRDefault="009E2DD0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CE">
              <w:rPr>
                <w:rFonts w:ascii="Times New Roman" w:eastAsia="Calibri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4678" w:type="dxa"/>
          </w:tcPr>
          <w:p w:rsidR="009E2DD0" w:rsidRDefault="009E2DD0" w:rsidP="009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5143CA" w:rsidP="005143CA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2E127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AD" w:rsidRPr="002E1274" w:rsidSect="005B11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37" w:rsidRDefault="00A03237" w:rsidP="00820B4E">
      <w:pPr>
        <w:spacing w:after="0" w:line="240" w:lineRule="auto"/>
      </w:pPr>
      <w:r>
        <w:separator/>
      </w:r>
    </w:p>
  </w:endnote>
  <w:endnote w:type="continuationSeparator" w:id="0">
    <w:p w:rsidR="00A03237" w:rsidRDefault="00A03237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657043"/>
      <w:docPartObj>
        <w:docPartGallery w:val="Page Numbers (Bottom of Page)"/>
        <w:docPartUnique/>
      </w:docPartObj>
    </w:sdtPr>
    <w:sdtEndPr/>
    <w:sdtContent>
      <w:p w:rsidR="009E2DD0" w:rsidRDefault="009E2D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ADD">
          <w:rPr>
            <w:noProof/>
          </w:rPr>
          <w:t>2</w:t>
        </w:r>
        <w:r>
          <w:fldChar w:fldCharType="end"/>
        </w:r>
      </w:p>
    </w:sdtContent>
  </w:sdt>
  <w:p w:rsidR="009E2DD0" w:rsidRDefault="009E2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37" w:rsidRDefault="00A03237" w:rsidP="00820B4E">
      <w:pPr>
        <w:spacing w:after="0" w:line="240" w:lineRule="auto"/>
      </w:pPr>
      <w:r>
        <w:separator/>
      </w:r>
    </w:p>
  </w:footnote>
  <w:footnote w:type="continuationSeparator" w:id="0">
    <w:p w:rsidR="00A03237" w:rsidRDefault="00A03237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74E1"/>
    <w:multiLevelType w:val="multilevel"/>
    <w:tmpl w:val="B5F288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7D70"/>
    <w:multiLevelType w:val="hybridMultilevel"/>
    <w:tmpl w:val="7E8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11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5"/>
  </w:num>
  <w:num w:numId="5">
    <w:abstractNumId w:val="13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17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  <w:num w:numId="18">
    <w:abstractNumId w:val="1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74"/>
    <w:rsid w:val="00033ADD"/>
    <w:rsid w:val="00037737"/>
    <w:rsid w:val="001106E5"/>
    <w:rsid w:val="00187273"/>
    <w:rsid w:val="00191EF0"/>
    <w:rsid w:val="00221125"/>
    <w:rsid w:val="0024392D"/>
    <w:rsid w:val="00271EFB"/>
    <w:rsid w:val="00293F8B"/>
    <w:rsid w:val="002E0A5C"/>
    <w:rsid w:val="002E1274"/>
    <w:rsid w:val="00311303"/>
    <w:rsid w:val="00342D5A"/>
    <w:rsid w:val="00395854"/>
    <w:rsid w:val="003E0140"/>
    <w:rsid w:val="0041429B"/>
    <w:rsid w:val="00435CAF"/>
    <w:rsid w:val="00485FEF"/>
    <w:rsid w:val="004A1A7F"/>
    <w:rsid w:val="004A3E90"/>
    <w:rsid w:val="004C79D9"/>
    <w:rsid w:val="004F1ED1"/>
    <w:rsid w:val="005143CA"/>
    <w:rsid w:val="005230FD"/>
    <w:rsid w:val="005B112F"/>
    <w:rsid w:val="005D43EB"/>
    <w:rsid w:val="0065342A"/>
    <w:rsid w:val="007A691B"/>
    <w:rsid w:val="00820B4E"/>
    <w:rsid w:val="008336F9"/>
    <w:rsid w:val="00834C56"/>
    <w:rsid w:val="009049A2"/>
    <w:rsid w:val="009E2DD0"/>
    <w:rsid w:val="00A03237"/>
    <w:rsid w:val="00A50202"/>
    <w:rsid w:val="00AC1F70"/>
    <w:rsid w:val="00B44B7B"/>
    <w:rsid w:val="00BF2E63"/>
    <w:rsid w:val="00C817AD"/>
    <w:rsid w:val="00CB5CCE"/>
    <w:rsid w:val="00D35CE1"/>
    <w:rsid w:val="00E61B90"/>
    <w:rsid w:val="00F131B1"/>
    <w:rsid w:val="00F1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D2BE1-F695-47CA-9DC2-88A18C9A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customStyle="1" w:styleId="Default">
    <w:name w:val="Default"/>
    <w:rsid w:val="00834C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a">
    <w:name w:val="без интервала"/>
    <w:basedOn w:val="a5"/>
    <w:link w:val="ab"/>
    <w:qFormat/>
    <w:rsid w:val="002E0A5C"/>
  </w:style>
  <w:style w:type="character" w:customStyle="1" w:styleId="ab">
    <w:name w:val="без интервала Знак"/>
    <w:basedOn w:val="a0"/>
    <w:link w:val="aa"/>
    <w:rsid w:val="002E0A5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3758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2019-01-08T20:02:00Z</cp:lastPrinted>
  <dcterms:created xsi:type="dcterms:W3CDTF">2019-08-28T05:58:00Z</dcterms:created>
  <dcterms:modified xsi:type="dcterms:W3CDTF">2021-01-31T07:06:00Z</dcterms:modified>
</cp:coreProperties>
</file>