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578" w:rsidRPr="003860AA" w:rsidRDefault="003860AA" w:rsidP="003860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12578" w:rsidRPr="003860AA" w:rsidRDefault="00312578" w:rsidP="003860AA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0AA" w:rsidRPr="003860AA" w:rsidRDefault="003860AA" w:rsidP="003860AA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0AA" w:rsidRPr="003860AA" w:rsidRDefault="003860AA" w:rsidP="003860AA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0AA" w:rsidRPr="003860AA" w:rsidRDefault="003860AA" w:rsidP="003860AA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0AA" w:rsidRPr="003860AA" w:rsidRDefault="003860AA" w:rsidP="003860AA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0AA" w:rsidRPr="003860AA" w:rsidRDefault="003860AA" w:rsidP="003860AA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0AA" w:rsidRPr="003860AA" w:rsidRDefault="003860AA" w:rsidP="003860AA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0AA" w:rsidRPr="003860AA" w:rsidRDefault="003860AA" w:rsidP="003860AA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0AA" w:rsidRPr="003860AA" w:rsidRDefault="003860AA" w:rsidP="003860AA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0AA" w:rsidRPr="003860AA" w:rsidRDefault="003860AA" w:rsidP="003860AA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0AA" w:rsidRPr="003860AA" w:rsidRDefault="003860AA" w:rsidP="003860AA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0AA" w:rsidRPr="003860AA" w:rsidRDefault="003860AA" w:rsidP="003860AA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578" w:rsidRPr="003860AA" w:rsidRDefault="00312578" w:rsidP="003860AA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578" w:rsidRPr="003860AA" w:rsidRDefault="00312578" w:rsidP="003860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2578" w:rsidRPr="003860AA" w:rsidRDefault="00312578" w:rsidP="003860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860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РАБОЧАЯ ПРОГРАММА</w:t>
      </w:r>
    </w:p>
    <w:p w:rsidR="00312578" w:rsidRPr="003860AA" w:rsidRDefault="00312578" w:rsidP="003860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60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3860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УЧЕБНОГО ПРЕДМЕТА</w:t>
      </w:r>
    </w:p>
    <w:p w:rsidR="00312578" w:rsidRPr="003860AA" w:rsidRDefault="00312578" w:rsidP="003860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60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="0019058C" w:rsidRPr="003860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Родной</w:t>
      </w:r>
      <w:r w:rsidR="003723EB" w:rsidRPr="003860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(русский)</w:t>
      </w:r>
      <w:r w:rsidRPr="003860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язык»</w:t>
      </w:r>
    </w:p>
    <w:p w:rsidR="003860AA" w:rsidRPr="003860AA" w:rsidRDefault="003860AA" w:rsidP="003860A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860AA">
        <w:rPr>
          <w:rFonts w:ascii="Times New Roman" w:eastAsia="Calibri" w:hAnsi="Times New Roman" w:cs="Times New Roman"/>
          <w:b/>
          <w:sz w:val="24"/>
          <w:szCs w:val="24"/>
        </w:rPr>
        <w:t>начального общего образования</w:t>
      </w:r>
    </w:p>
    <w:p w:rsidR="003860AA" w:rsidRPr="003860AA" w:rsidRDefault="003860AA" w:rsidP="003860AA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860AA">
        <w:rPr>
          <w:rFonts w:ascii="Times New Roman" w:eastAsia="Calibri" w:hAnsi="Times New Roman" w:cs="Times New Roman"/>
          <w:b/>
          <w:i/>
          <w:sz w:val="24"/>
          <w:szCs w:val="24"/>
        </w:rPr>
        <w:t>(является частью раздела 2.2 ООП НОО)</w:t>
      </w:r>
    </w:p>
    <w:p w:rsidR="003860AA" w:rsidRPr="003860AA" w:rsidRDefault="003860AA" w:rsidP="003860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60AA" w:rsidRPr="003860AA" w:rsidRDefault="003860AA" w:rsidP="003860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0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12578" w:rsidRPr="003860AA" w:rsidRDefault="00312578" w:rsidP="003860AA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578" w:rsidRPr="003860AA" w:rsidRDefault="00312578" w:rsidP="003860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578" w:rsidRPr="003860AA" w:rsidRDefault="00312578" w:rsidP="003860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578" w:rsidRPr="003860AA" w:rsidRDefault="00312578" w:rsidP="003860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0AA" w:rsidRPr="003860AA" w:rsidRDefault="003860AA" w:rsidP="003860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0AA" w:rsidRPr="003860AA" w:rsidRDefault="003860AA" w:rsidP="003860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0AA" w:rsidRPr="003860AA" w:rsidRDefault="003860AA" w:rsidP="003860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0AA" w:rsidRPr="003860AA" w:rsidRDefault="003860AA" w:rsidP="003860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0AA" w:rsidRPr="003860AA" w:rsidRDefault="003860AA" w:rsidP="003860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0AA" w:rsidRPr="003860AA" w:rsidRDefault="003860AA" w:rsidP="003860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0AA" w:rsidRPr="003860AA" w:rsidRDefault="003860AA" w:rsidP="003860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0AA" w:rsidRPr="003860AA" w:rsidRDefault="003860AA" w:rsidP="003860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0AA" w:rsidRPr="003860AA" w:rsidRDefault="003860AA" w:rsidP="003860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0AA" w:rsidRPr="003860AA" w:rsidRDefault="003860AA" w:rsidP="003860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0AA" w:rsidRPr="003860AA" w:rsidRDefault="003860AA" w:rsidP="003860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0AA" w:rsidRPr="003860AA" w:rsidRDefault="003860AA" w:rsidP="003860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0AA" w:rsidRPr="003860AA" w:rsidRDefault="003860AA" w:rsidP="003860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0AA" w:rsidRDefault="003860AA" w:rsidP="003860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0AA" w:rsidRDefault="003860AA" w:rsidP="003860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0AA" w:rsidRDefault="003860AA" w:rsidP="003860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0AA" w:rsidRDefault="003860AA" w:rsidP="003860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0AA" w:rsidRDefault="003860AA" w:rsidP="003860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0AA" w:rsidRDefault="003860AA" w:rsidP="003860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0AA" w:rsidRDefault="003860AA" w:rsidP="003860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0AA" w:rsidRDefault="003860AA" w:rsidP="003860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0AA" w:rsidRDefault="003860AA" w:rsidP="003860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0AA" w:rsidRDefault="003860AA" w:rsidP="003860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0AA" w:rsidRDefault="003860AA" w:rsidP="003860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0AA" w:rsidRDefault="003860AA" w:rsidP="003860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0AA" w:rsidRPr="003860AA" w:rsidRDefault="003860AA" w:rsidP="003860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Новосибирск,2020</w:t>
      </w:r>
    </w:p>
    <w:p w:rsidR="002A40FA" w:rsidRPr="003860AA" w:rsidRDefault="00312578" w:rsidP="003860AA">
      <w:pPr>
        <w:pStyle w:val="a5"/>
        <w:numPr>
          <w:ilvl w:val="0"/>
          <w:numId w:val="3"/>
        </w:num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60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2A40FA" w:rsidRPr="003860AA" w:rsidRDefault="002A40FA" w:rsidP="003860AA">
      <w:pPr>
        <w:widowControl w:val="0"/>
        <w:autoSpaceDE w:val="0"/>
        <w:autoSpaceDN w:val="0"/>
        <w:spacing w:before="6"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60AA" w:rsidRPr="003860AA" w:rsidRDefault="002A40FA" w:rsidP="003860AA">
      <w:pPr>
        <w:widowControl w:val="0"/>
        <w:autoSpaceDE w:val="0"/>
        <w:autoSpaceDN w:val="0"/>
        <w:spacing w:after="0" w:line="240" w:lineRule="auto"/>
        <w:ind w:right="62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0AA">
        <w:rPr>
          <w:rFonts w:ascii="Times New Roman" w:eastAsia="Times New Roman" w:hAnsi="Times New Roman" w:cs="Times New Roman"/>
          <w:sz w:val="24"/>
          <w:szCs w:val="24"/>
        </w:rPr>
        <w:t>Рабочая программа по учебному предмету «</w:t>
      </w:r>
      <w:r w:rsidR="003860AA" w:rsidRPr="003860AA">
        <w:rPr>
          <w:rFonts w:ascii="Times New Roman" w:eastAsia="Times New Roman" w:hAnsi="Times New Roman" w:cs="Times New Roman"/>
          <w:sz w:val="24"/>
          <w:szCs w:val="24"/>
        </w:rPr>
        <w:t>Родной (русский)</w:t>
      </w:r>
      <w:r w:rsidR="0019058C" w:rsidRPr="003860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60AA">
        <w:rPr>
          <w:rFonts w:ascii="Times New Roman" w:eastAsia="Times New Roman" w:hAnsi="Times New Roman" w:cs="Times New Roman"/>
          <w:sz w:val="24"/>
          <w:szCs w:val="24"/>
        </w:rPr>
        <w:t xml:space="preserve">язык» </w:t>
      </w:r>
      <w:r w:rsidR="003860AA" w:rsidRPr="003860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60AA" w:rsidRPr="003860AA">
        <w:rPr>
          <w:rFonts w:ascii="Times New Roman" w:hAnsi="Times New Roman" w:cs="Times New Roman"/>
          <w:sz w:val="24"/>
          <w:szCs w:val="24"/>
        </w:rPr>
        <w:t>разработана с учетом следующих нормативных документов:</w:t>
      </w:r>
    </w:p>
    <w:p w:rsidR="003860AA" w:rsidRPr="003860AA" w:rsidRDefault="003860AA" w:rsidP="003860AA">
      <w:pPr>
        <w:shd w:val="clear" w:color="auto" w:fill="FFFFFF"/>
        <w:autoSpaceDE w:val="0"/>
        <w:autoSpaceDN w:val="0"/>
        <w:adjustRightInd w:val="0"/>
        <w:spacing w:line="240" w:lineRule="auto"/>
        <w:ind w:left="426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3860AA">
        <w:rPr>
          <w:rFonts w:ascii="Times New Roman" w:hAnsi="Times New Roman" w:cs="Times New Roman"/>
          <w:sz w:val="24"/>
          <w:szCs w:val="24"/>
        </w:rPr>
        <w:t xml:space="preserve"> -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№ 373 от 06.10.2009г. </w:t>
      </w:r>
    </w:p>
    <w:p w:rsidR="003860AA" w:rsidRPr="003860AA" w:rsidRDefault="003860AA" w:rsidP="003860AA">
      <w:pPr>
        <w:shd w:val="clear" w:color="auto" w:fill="FFFFFF"/>
        <w:autoSpaceDE w:val="0"/>
        <w:autoSpaceDN w:val="0"/>
        <w:adjustRightInd w:val="0"/>
        <w:spacing w:line="240" w:lineRule="auto"/>
        <w:ind w:left="426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3860AA">
        <w:rPr>
          <w:rFonts w:ascii="Times New Roman" w:hAnsi="Times New Roman" w:cs="Times New Roman"/>
          <w:sz w:val="24"/>
          <w:szCs w:val="24"/>
        </w:rPr>
        <w:t>- Примерная основная образовательная программа начального общего образования, одобренная решением федерального методического объединения по общему образованию (протокол от 8 апреля 2015 года №1/15).</w:t>
      </w:r>
    </w:p>
    <w:p w:rsidR="0019058C" w:rsidRPr="003860AA" w:rsidRDefault="0019058C" w:rsidP="003860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60A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Основные задачи </w:t>
      </w:r>
      <w:r w:rsidRPr="003860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реализации содержания предмета «Родной </w:t>
      </w:r>
      <w:r w:rsidR="00000C2C" w:rsidRPr="003860AA">
        <w:rPr>
          <w:rFonts w:ascii="Times New Roman" w:eastAsia="Calibri" w:hAnsi="Times New Roman" w:cs="Times New Roman"/>
          <w:sz w:val="24"/>
          <w:szCs w:val="24"/>
          <w:lang w:eastAsia="ru-RU"/>
        </w:rPr>
        <w:t>(русский) язык</w:t>
      </w:r>
      <w:r w:rsidRPr="003860AA">
        <w:rPr>
          <w:rFonts w:ascii="Times New Roman" w:eastAsia="Calibri" w:hAnsi="Times New Roman" w:cs="Times New Roman"/>
          <w:sz w:val="24"/>
          <w:szCs w:val="24"/>
          <w:lang w:eastAsia="ru-RU"/>
        </w:rPr>
        <w:t>»:</w:t>
      </w:r>
    </w:p>
    <w:p w:rsidR="0019058C" w:rsidRPr="003860AA" w:rsidRDefault="0019058C" w:rsidP="003860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60AA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 Развитие диалогической и монологической устной и письменной речи на родном языке, коммуникативных умений, нравственных и эстетических чувств, способностей к творческой деятельности на родном языке.</w:t>
      </w:r>
    </w:p>
    <w:p w:rsidR="0019058C" w:rsidRPr="003860AA" w:rsidRDefault="0019058C" w:rsidP="003860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60A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Целями </w:t>
      </w:r>
      <w:r w:rsidRPr="003860AA">
        <w:rPr>
          <w:rFonts w:ascii="Times New Roman" w:eastAsia="Calibri" w:hAnsi="Times New Roman" w:cs="Times New Roman"/>
          <w:sz w:val="24"/>
          <w:szCs w:val="24"/>
          <w:lang w:eastAsia="ru-RU"/>
        </w:rPr>
        <w:t>изучения родного русского языка в начальной школе являются:</w:t>
      </w:r>
    </w:p>
    <w:p w:rsidR="0019058C" w:rsidRPr="003860AA" w:rsidRDefault="0019058C" w:rsidP="003860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60AA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Pr="003860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создание на практике условий для развития речевых умений и интереса к говорению на родном русском языке;</w:t>
      </w:r>
    </w:p>
    <w:p w:rsidR="0019058C" w:rsidRPr="003860AA" w:rsidRDefault="0019058C" w:rsidP="003860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60AA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Pr="003860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расширение языкового образовательного пространства учащихся начальных классов;</w:t>
      </w:r>
    </w:p>
    <w:p w:rsidR="0019058C" w:rsidRPr="003860AA" w:rsidRDefault="0019058C" w:rsidP="003860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60AA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Pr="003860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развитие речи, мышления, воображения школьников, способности выбирать средства языка в соответствии с условиями общения, развитие интуиции и «чувства языка»;</w:t>
      </w:r>
    </w:p>
    <w:p w:rsidR="0019058C" w:rsidRPr="003860AA" w:rsidRDefault="0019058C" w:rsidP="003860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60AA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Pr="003860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воспитание позитивного эмоционально-ценностного отношения к родному языку, чувства сопричастности к сохранению его уникальности и чистоты;</w:t>
      </w:r>
    </w:p>
    <w:p w:rsidR="0019058C" w:rsidRPr="003860AA" w:rsidRDefault="0019058C" w:rsidP="003860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60AA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Pr="003860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пробуждение познавательного интереса к родному слову, стремления совершенствовать свою речь;</w:t>
      </w:r>
    </w:p>
    <w:p w:rsidR="0019058C" w:rsidRPr="003860AA" w:rsidRDefault="0019058C" w:rsidP="003860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60AA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Pr="003860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воспитание уважения к родному языку, сознательного отношения к нему как явлению культуры; осмысление родного языка как основного</w:t>
      </w:r>
    </w:p>
    <w:p w:rsidR="0019058C" w:rsidRPr="003860AA" w:rsidRDefault="0019058C" w:rsidP="003860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60AA">
        <w:rPr>
          <w:rFonts w:ascii="Times New Roman" w:eastAsia="Calibri" w:hAnsi="Times New Roman" w:cs="Times New Roman"/>
          <w:sz w:val="24"/>
          <w:szCs w:val="24"/>
          <w:lang w:eastAsia="ru-RU"/>
        </w:rPr>
        <w:t>средства общения, средства получения знаний в разных сферах человеческой деятельности, средства освоения морально-этических норм, принятых в обществе;</w:t>
      </w:r>
    </w:p>
    <w:p w:rsidR="0019058C" w:rsidRPr="003860AA" w:rsidRDefault="0019058C" w:rsidP="003860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60AA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Pr="003860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860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осознание эстетической ценности родного языка развитие готовности и способности к речевому взаимодействию и взаимопониманию, потребности в речевом самосовершенствовании; овладение важнейшими </w:t>
      </w:r>
      <w:proofErr w:type="spellStart"/>
      <w:r w:rsidRPr="003860AA">
        <w:rPr>
          <w:rFonts w:ascii="Times New Roman" w:eastAsia="Calibri" w:hAnsi="Times New Roman" w:cs="Times New Roman"/>
          <w:sz w:val="24"/>
          <w:szCs w:val="24"/>
          <w:lang w:eastAsia="ru-RU"/>
        </w:rPr>
        <w:t>общеучебными</w:t>
      </w:r>
      <w:proofErr w:type="spellEnd"/>
      <w:r w:rsidRPr="003860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умениями и универсальными учебными действиями (умения формулировать цели деятельности, планировать ее, осуществлять речевой самоконтроль и </w:t>
      </w:r>
      <w:proofErr w:type="spellStart"/>
      <w:r w:rsidRPr="003860AA">
        <w:rPr>
          <w:rFonts w:ascii="Times New Roman" w:eastAsia="Calibri" w:hAnsi="Times New Roman" w:cs="Times New Roman"/>
          <w:sz w:val="24"/>
          <w:szCs w:val="24"/>
          <w:lang w:eastAsia="ru-RU"/>
        </w:rPr>
        <w:t>самокоррекцию</w:t>
      </w:r>
      <w:proofErr w:type="spellEnd"/>
      <w:r w:rsidRPr="003860AA">
        <w:rPr>
          <w:rFonts w:ascii="Times New Roman" w:eastAsia="Calibri" w:hAnsi="Times New Roman" w:cs="Times New Roman"/>
          <w:sz w:val="24"/>
          <w:szCs w:val="24"/>
          <w:lang w:eastAsia="ru-RU"/>
        </w:rPr>
        <w:t>; проводить библиографический поиск, извлекать и преобразовывать необходимую информацию из лингвистических словарей различных типов и других источников, включая СМИ и Интернет;</w:t>
      </w:r>
      <w:proofErr w:type="gramEnd"/>
      <w:r w:rsidRPr="003860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осуществлять информационную переработку текста и др.);</w:t>
      </w:r>
    </w:p>
    <w:p w:rsidR="0019058C" w:rsidRPr="003860AA" w:rsidRDefault="0019058C" w:rsidP="003860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60AA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Pr="003860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развитие способности опознавать, анализировать, сопоставлять, классифицировать и оценивать языковые факты; овладение на этой основе культурой устной речи, видами речевой деятельности, правилами использования языка в разных ситуациях общения, нормами речевого этикета; обогащение активного и потенциального словарного запаса; расширение объема используемых в речи грамматических средств; совершенствование способности применять приобретенные знания, умения и навыки в процессе речевого общения в учебной деятельности и повседневной жизни.</w:t>
      </w:r>
    </w:p>
    <w:p w:rsidR="003860AA" w:rsidRDefault="003860AA" w:rsidP="003860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3860AA" w:rsidRDefault="003860AA" w:rsidP="003860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19058C" w:rsidRPr="003860AA" w:rsidRDefault="0019058C" w:rsidP="003860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60A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lastRenderedPageBreak/>
        <w:t>Задачи:</w:t>
      </w:r>
    </w:p>
    <w:p w:rsidR="0019058C" w:rsidRPr="003860AA" w:rsidRDefault="0019058C" w:rsidP="003860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60AA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Pr="003860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развитие 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19058C" w:rsidRPr="003860AA" w:rsidRDefault="0019058C" w:rsidP="003860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60AA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Pr="003860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овладение умениями правильно читать, участвовать в диалоге, составлять несложные монологические высказывания и повествования небольшого объема;</w:t>
      </w:r>
    </w:p>
    <w:p w:rsidR="0019058C" w:rsidRPr="003860AA" w:rsidRDefault="0019058C" w:rsidP="003860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60AA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Pr="003860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воспитание позитивного эмоционально-ценностного отношения к родному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19058C" w:rsidRPr="003860AA" w:rsidRDefault="0019058C" w:rsidP="003860AA">
      <w:pPr>
        <w:pStyle w:val="a5"/>
        <w:widowControl w:val="0"/>
        <w:autoSpaceDE w:val="0"/>
        <w:autoSpaceDN w:val="0"/>
        <w:spacing w:after="0" w:line="240" w:lineRule="auto"/>
        <w:ind w:left="709" w:right="62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058C" w:rsidRPr="003860AA" w:rsidRDefault="0019058C" w:rsidP="003860AA">
      <w:pPr>
        <w:pStyle w:val="a5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right="62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60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учебного предмета в учебном плане</w:t>
      </w:r>
    </w:p>
    <w:p w:rsidR="002A40FA" w:rsidRPr="003860AA" w:rsidRDefault="002A40FA" w:rsidP="003860AA">
      <w:pPr>
        <w:widowControl w:val="0"/>
        <w:autoSpaceDE w:val="0"/>
        <w:autoSpaceDN w:val="0"/>
        <w:spacing w:after="0" w:line="240" w:lineRule="auto"/>
        <w:ind w:right="62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90"/>
        <w:gridCol w:w="2490"/>
        <w:gridCol w:w="2491"/>
        <w:gridCol w:w="1993"/>
      </w:tblGrid>
      <w:tr w:rsidR="00611329" w:rsidRPr="003860AA" w:rsidTr="004D1216">
        <w:tc>
          <w:tcPr>
            <w:tcW w:w="2490" w:type="dxa"/>
          </w:tcPr>
          <w:p w:rsidR="00611329" w:rsidRPr="003860AA" w:rsidRDefault="00611329" w:rsidP="003860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0AA">
              <w:rPr>
                <w:rFonts w:ascii="Times New Roman" w:hAnsi="Times New Roman" w:cs="Times New Roman"/>
                <w:sz w:val="24"/>
                <w:szCs w:val="24"/>
              </w:rPr>
              <w:t>Год обучения</w:t>
            </w:r>
          </w:p>
        </w:tc>
        <w:tc>
          <w:tcPr>
            <w:tcW w:w="2490" w:type="dxa"/>
          </w:tcPr>
          <w:p w:rsidR="00611329" w:rsidRPr="003860AA" w:rsidRDefault="00611329" w:rsidP="003860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0AA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491" w:type="dxa"/>
          </w:tcPr>
          <w:p w:rsidR="00611329" w:rsidRPr="003860AA" w:rsidRDefault="00611329" w:rsidP="003860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0AA">
              <w:rPr>
                <w:rFonts w:ascii="Times New Roman" w:hAnsi="Times New Roman" w:cs="Times New Roman"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1993" w:type="dxa"/>
          </w:tcPr>
          <w:p w:rsidR="00611329" w:rsidRPr="003860AA" w:rsidRDefault="00611329" w:rsidP="003860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0AA">
              <w:rPr>
                <w:rFonts w:ascii="Times New Roman" w:hAnsi="Times New Roman" w:cs="Times New Roman"/>
                <w:sz w:val="24"/>
                <w:szCs w:val="24"/>
              </w:rPr>
              <w:t>Всего за учебный год</w:t>
            </w:r>
          </w:p>
        </w:tc>
      </w:tr>
      <w:tr w:rsidR="00611329" w:rsidRPr="003860AA" w:rsidTr="004D1216">
        <w:tc>
          <w:tcPr>
            <w:tcW w:w="2490" w:type="dxa"/>
            <w:tcBorders>
              <w:bottom w:val="single" w:sz="4" w:space="0" w:color="000000"/>
            </w:tcBorders>
          </w:tcPr>
          <w:p w:rsidR="00611329" w:rsidRPr="003860AA" w:rsidRDefault="00611329" w:rsidP="003860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0AA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2490" w:type="dxa"/>
            <w:tcBorders>
              <w:bottom w:val="single" w:sz="4" w:space="0" w:color="000000"/>
            </w:tcBorders>
          </w:tcPr>
          <w:p w:rsidR="00611329" w:rsidRPr="003860AA" w:rsidRDefault="00611329" w:rsidP="003860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0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1" w:type="dxa"/>
            <w:tcBorders>
              <w:bottom w:val="single" w:sz="4" w:space="0" w:color="000000"/>
            </w:tcBorders>
          </w:tcPr>
          <w:p w:rsidR="00611329" w:rsidRPr="003860AA" w:rsidRDefault="00611329" w:rsidP="003860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0A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93" w:type="dxa"/>
          </w:tcPr>
          <w:p w:rsidR="00611329" w:rsidRPr="003860AA" w:rsidRDefault="00611329" w:rsidP="003860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0A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611329" w:rsidRPr="003860AA" w:rsidTr="004D1216">
        <w:tc>
          <w:tcPr>
            <w:tcW w:w="249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11329" w:rsidRPr="003860AA" w:rsidRDefault="00611329" w:rsidP="003860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611329" w:rsidRPr="003860AA" w:rsidRDefault="00611329" w:rsidP="003860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329" w:rsidRPr="003860AA" w:rsidRDefault="00611329" w:rsidP="003860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0AA">
              <w:rPr>
                <w:rFonts w:ascii="Times New Roman" w:hAnsi="Times New Roman" w:cs="Times New Roman"/>
                <w:sz w:val="24"/>
                <w:szCs w:val="24"/>
              </w:rPr>
              <w:t>Всего за курс</w:t>
            </w:r>
          </w:p>
        </w:tc>
        <w:tc>
          <w:tcPr>
            <w:tcW w:w="1993" w:type="dxa"/>
            <w:tcBorders>
              <w:left w:val="single" w:sz="4" w:space="0" w:color="000000"/>
            </w:tcBorders>
          </w:tcPr>
          <w:p w:rsidR="00611329" w:rsidRPr="003860AA" w:rsidRDefault="00611329" w:rsidP="003860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0A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611329" w:rsidRPr="003860AA" w:rsidRDefault="00611329" w:rsidP="003860AA">
      <w:pPr>
        <w:widowControl w:val="0"/>
        <w:autoSpaceDE w:val="0"/>
        <w:autoSpaceDN w:val="0"/>
        <w:spacing w:after="0" w:line="240" w:lineRule="auto"/>
        <w:ind w:right="62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40FA" w:rsidRPr="003860AA" w:rsidRDefault="00000C2C" w:rsidP="003860AA">
      <w:pPr>
        <w:shd w:val="clear" w:color="auto" w:fill="FFFFFF"/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60AA">
        <w:rPr>
          <w:rFonts w:ascii="Times New Roman" w:eastAsia="Calibri" w:hAnsi="Times New Roman" w:cs="Times New Roman"/>
          <w:sz w:val="24"/>
          <w:szCs w:val="24"/>
          <w:lang w:eastAsia="ru-RU"/>
        </w:rPr>
        <w:t>4 классы – 34 учебные недели</w:t>
      </w:r>
    </w:p>
    <w:p w:rsidR="002A40FA" w:rsidRPr="003860AA" w:rsidRDefault="00573BEB" w:rsidP="003860AA">
      <w:pPr>
        <w:pStyle w:val="a5"/>
        <w:numPr>
          <w:ilvl w:val="0"/>
          <w:numId w:val="3"/>
        </w:numPr>
        <w:shd w:val="clear" w:color="auto" w:fill="FFFFFF"/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60AA"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 освоения учебного курса</w:t>
      </w:r>
    </w:p>
    <w:p w:rsidR="002F303A" w:rsidRPr="003860AA" w:rsidRDefault="00573BEB" w:rsidP="003860AA">
      <w:pPr>
        <w:pStyle w:val="c2"/>
        <w:shd w:val="clear" w:color="auto" w:fill="FFFFFF"/>
        <w:spacing w:before="0" w:beforeAutospacing="0" w:after="0" w:afterAutospacing="0"/>
        <w:ind w:firstLine="709"/>
        <w:rPr>
          <w:rStyle w:val="c0"/>
          <w:color w:val="000000"/>
        </w:rPr>
      </w:pPr>
      <w:r w:rsidRPr="003860AA">
        <w:rPr>
          <w:rStyle w:val="c3"/>
          <w:b/>
          <w:bCs/>
          <w:color w:val="000000"/>
        </w:rPr>
        <w:t>Личностными результатами </w:t>
      </w:r>
      <w:r w:rsidRPr="003860AA">
        <w:rPr>
          <w:rStyle w:val="c0"/>
          <w:color w:val="000000"/>
        </w:rPr>
        <w:t xml:space="preserve">изучения предмета «Родной </w:t>
      </w:r>
      <w:r w:rsidR="003723EB" w:rsidRPr="003860AA">
        <w:rPr>
          <w:rStyle w:val="c0"/>
          <w:color w:val="000000"/>
        </w:rPr>
        <w:t>(</w:t>
      </w:r>
      <w:r w:rsidRPr="003860AA">
        <w:rPr>
          <w:rStyle w:val="c0"/>
          <w:color w:val="000000"/>
        </w:rPr>
        <w:t>русский</w:t>
      </w:r>
      <w:r w:rsidR="003723EB" w:rsidRPr="003860AA">
        <w:rPr>
          <w:rStyle w:val="c0"/>
          <w:color w:val="000000"/>
        </w:rPr>
        <w:t>)</w:t>
      </w:r>
      <w:r w:rsidRPr="003860AA">
        <w:rPr>
          <w:rStyle w:val="c0"/>
          <w:color w:val="000000"/>
        </w:rPr>
        <w:t xml:space="preserve"> язык» являются следующие умения и качества:</w:t>
      </w:r>
    </w:p>
    <w:p w:rsidR="002F303A" w:rsidRPr="003860AA" w:rsidRDefault="00573BEB" w:rsidP="003860AA">
      <w:pPr>
        <w:pStyle w:val="c2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rPr>
          <w:color w:val="000000"/>
        </w:rPr>
      </w:pPr>
      <w:r w:rsidRPr="003860AA">
        <w:rPr>
          <w:rStyle w:val="c0"/>
          <w:color w:val="000000"/>
        </w:rPr>
        <w:t>эмоциональность; умение осознавать и определять (называть) свои эмоции;</w:t>
      </w:r>
    </w:p>
    <w:p w:rsidR="002F303A" w:rsidRPr="003860AA" w:rsidRDefault="00573BEB" w:rsidP="003860AA">
      <w:pPr>
        <w:pStyle w:val="c2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rPr>
          <w:rStyle w:val="c0"/>
          <w:color w:val="000000"/>
        </w:rPr>
      </w:pPr>
      <w:proofErr w:type="spellStart"/>
      <w:r w:rsidRPr="003860AA">
        <w:rPr>
          <w:rStyle w:val="c0"/>
          <w:color w:val="000000"/>
        </w:rPr>
        <w:t>эмпатия</w:t>
      </w:r>
      <w:proofErr w:type="spellEnd"/>
      <w:r w:rsidRPr="003860AA">
        <w:rPr>
          <w:rStyle w:val="c0"/>
          <w:color w:val="000000"/>
        </w:rPr>
        <w:t xml:space="preserve"> – умение осознавать и определять эмоции других людей; сочувствовать другим людям, сопереживать;</w:t>
      </w:r>
    </w:p>
    <w:p w:rsidR="002F303A" w:rsidRPr="003860AA" w:rsidRDefault="00573BEB" w:rsidP="003860AA">
      <w:pPr>
        <w:pStyle w:val="c2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rPr>
          <w:rStyle w:val="c0"/>
          <w:color w:val="000000"/>
        </w:rPr>
      </w:pPr>
      <w:r w:rsidRPr="003860AA">
        <w:rPr>
          <w:rStyle w:val="c0"/>
          <w:color w:val="000000"/>
        </w:rPr>
        <w:t xml:space="preserve">чувство </w:t>
      </w:r>
      <w:proofErr w:type="gramStart"/>
      <w:r w:rsidRPr="003860AA">
        <w:rPr>
          <w:rStyle w:val="c0"/>
          <w:color w:val="000000"/>
        </w:rPr>
        <w:t>прекрасного</w:t>
      </w:r>
      <w:proofErr w:type="gramEnd"/>
      <w:r w:rsidRPr="003860AA">
        <w:rPr>
          <w:rStyle w:val="c0"/>
          <w:color w:val="000000"/>
        </w:rPr>
        <w:t xml:space="preserve"> – умение чувствовать красоту и выразительность речи, стремиться совершенствованию собственной речи;</w:t>
      </w:r>
    </w:p>
    <w:p w:rsidR="002F303A" w:rsidRPr="003860AA" w:rsidRDefault="00573BEB" w:rsidP="003860AA">
      <w:pPr>
        <w:pStyle w:val="c2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rPr>
          <w:rStyle w:val="c0"/>
          <w:color w:val="000000"/>
        </w:rPr>
      </w:pPr>
      <w:r w:rsidRPr="003860AA">
        <w:rPr>
          <w:rStyle w:val="c0"/>
          <w:color w:val="000000"/>
        </w:rPr>
        <w:t>любовь и уважение к Отечеству, его языку, культуре;</w:t>
      </w:r>
    </w:p>
    <w:p w:rsidR="002F303A" w:rsidRPr="003860AA" w:rsidRDefault="00573BEB" w:rsidP="003860AA">
      <w:pPr>
        <w:pStyle w:val="c2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rPr>
          <w:rStyle w:val="c0"/>
          <w:color w:val="000000"/>
        </w:rPr>
      </w:pPr>
      <w:r w:rsidRPr="003860AA">
        <w:rPr>
          <w:rStyle w:val="c0"/>
          <w:color w:val="000000"/>
        </w:rPr>
        <w:t>интерес к чтению, к ведению диалога с автором текста; потребность в чтении;</w:t>
      </w:r>
    </w:p>
    <w:p w:rsidR="002F303A" w:rsidRPr="003860AA" w:rsidRDefault="00573BEB" w:rsidP="003860AA">
      <w:pPr>
        <w:pStyle w:val="c2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rPr>
          <w:rStyle w:val="c0"/>
          <w:color w:val="000000"/>
        </w:rPr>
      </w:pPr>
      <w:r w:rsidRPr="003860AA">
        <w:rPr>
          <w:rStyle w:val="c0"/>
          <w:color w:val="000000"/>
        </w:rPr>
        <w:t>интерес к письму, к созданию собственных текстов, к письменной форме общения;</w:t>
      </w:r>
    </w:p>
    <w:p w:rsidR="002F303A" w:rsidRPr="003860AA" w:rsidRDefault="00573BEB" w:rsidP="003860AA">
      <w:pPr>
        <w:pStyle w:val="c2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rPr>
          <w:color w:val="000000"/>
        </w:rPr>
      </w:pPr>
      <w:r w:rsidRPr="003860AA">
        <w:rPr>
          <w:rStyle w:val="c0"/>
          <w:color w:val="000000"/>
        </w:rPr>
        <w:t>интерес к изучению языка;</w:t>
      </w:r>
    </w:p>
    <w:p w:rsidR="00573BEB" w:rsidRPr="003860AA" w:rsidRDefault="00573BEB" w:rsidP="003860AA">
      <w:pPr>
        <w:pStyle w:val="c2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rPr>
          <w:color w:val="000000"/>
        </w:rPr>
      </w:pPr>
      <w:r w:rsidRPr="003860AA">
        <w:rPr>
          <w:rStyle w:val="c0"/>
          <w:color w:val="000000"/>
        </w:rPr>
        <w:t>осознание ответственности за произнесённое и написанное слово.</w:t>
      </w:r>
    </w:p>
    <w:p w:rsidR="00573BEB" w:rsidRPr="003860AA" w:rsidRDefault="00573BEB" w:rsidP="003860AA">
      <w:pPr>
        <w:pStyle w:val="c2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3860AA">
        <w:rPr>
          <w:rStyle w:val="c0"/>
          <w:color w:val="000000"/>
        </w:rPr>
        <w:t>Средством достижения этих результатов служат тексты учебников, вопросы и задания к ним, проблемно-диалогическая технология, технология продуктивного чтения.</w:t>
      </w:r>
    </w:p>
    <w:p w:rsidR="00573BEB" w:rsidRPr="003860AA" w:rsidRDefault="00573BEB" w:rsidP="003860AA">
      <w:pPr>
        <w:pStyle w:val="c2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proofErr w:type="spellStart"/>
      <w:r w:rsidRPr="003860AA">
        <w:rPr>
          <w:rStyle w:val="c3"/>
          <w:b/>
          <w:bCs/>
          <w:color w:val="000000"/>
        </w:rPr>
        <w:t>Метапредметные</w:t>
      </w:r>
      <w:proofErr w:type="spellEnd"/>
      <w:r w:rsidRPr="003860AA">
        <w:rPr>
          <w:rStyle w:val="c3"/>
          <w:b/>
          <w:bCs/>
          <w:color w:val="000000"/>
        </w:rPr>
        <w:t xml:space="preserve"> результаты</w:t>
      </w:r>
    </w:p>
    <w:p w:rsidR="00573BEB" w:rsidRPr="003860AA" w:rsidRDefault="00573BEB" w:rsidP="003860AA">
      <w:pPr>
        <w:pStyle w:val="c2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proofErr w:type="spellStart"/>
      <w:r w:rsidRPr="003860AA">
        <w:rPr>
          <w:rStyle w:val="c0"/>
          <w:color w:val="000000"/>
        </w:rPr>
        <w:t>Метапредметными</w:t>
      </w:r>
      <w:proofErr w:type="spellEnd"/>
      <w:r w:rsidRPr="003860AA">
        <w:rPr>
          <w:rStyle w:val="c0"/>
          <w:color w:val="000000"/>
        </w:rPr>
        <w:t xml:space="preserve"> результатами изучения курса «Родной русский язык» является формирование универсальных учебных действий (УУД).</w:t>
      </w:r>
    </w:p>
    <w:p w:rsidR="002F303A" w:rsidRPr="003860AA" w:rsidRDefault="00573BEB" w:rsidP="003860AA">
      <w:pPr>
        <w:pStyle w:val="c2"/>
        <w:shd w:val="clear" w:color="auto" w:fill="FFFFFF"/>
        <w:spacing w:before="0" w:beforeAutospacing="0" w:after="0" w:afterAutospacing="0"/>
        <w:ind w:firstLine="709"/>
        <w:rPr>
          <w:rStyle w:val="c0"/>
          <w:color w:val="000000"/>
        </w:rPr>
      </w:pPr>
      <w:r w:rsidRPr="003860AA">
        <w:rPr>
          <w:rStyle w:val="c0"/>
          <w:b/>
          <w:color w:val="000000"/>
        </w:rPr>
        <w:t>Регулятивные УУД:</w:t>
      </w:r>
      <w:r w:rsidRPr="003860AA">
        <w:rPr>
          <w:rStyle w:val="c0"/>
          <w:color w:val="000000"/>
        </w:rPr>
        <w:t xml:space="preserve"> </w:t>
      </w:r>
    </w:p>
    <w:p w:rsidR="002F303A" w:rsidRPr="003860AA" w:rsidRDefault="00573BEB" w:rsidP="003860AA">
      <w:pPr>
        <w:pStyle w:val="c2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rPr>
          <w:color w:val="000000"/>
        </w:rPr>
      </w:pPr>
      <w:r w:rsidRPr="003860AA">
        <w:rPr>
          <w:rStyle w:val="c0"/>
          <w:color w:val="000000"/>
        </w:rPr>
        <w:t>самостоятельно формулировать тему и цели урока;</w:t>
      </w:r>
    </w:p>
    <w:p w:rsidR="002F303A" w:rsidRPr="003860AA" w:rsidRDefault="00573BEB" w:rsidP="003860AA">
      <w:pPr>
        <w:pStyle w:val="c2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rPr>
          <w:color w:val="000000"/>
        </w:rPr>
      </w:pPr>
      <w:r w:rsidRPr="003860AA">
        <w:rPr>
          <w:rStyle w:val="c0"/>
          <w:color w:val="000000"/>
        </w:rPr>
        <w:t>составлять план решения учебной проблемы совместно с учителем;</w:t>
      </w:r>
    </w:p>
    <w:p w:rsidR="002F303A" w:rsidRPr="003860AA" w:rsidRDefault="00573BEB" w:rsidP="003860AA">
      <w:pPr>
        <w:pStyle w:val="c2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rPr>
          <w:color w:val="000000"/>
        </w:rPr>
      </w:pPr>
      <w:r w:rsidRPr="003860AA">
        <w:rPr>
          <w:rStyle w:val="c0"/>
          <w:color w:val="000000"/>
        </w:rPr>
        <w:t>работать по плану, сверяя свои действия с целью, корректировать свою деятельность;</w:t>
      </w:r>
    </w:p>
    <w:p w:rsidR="00573BEB" w:rsidRPr="003860AA" w:rsidRDefault="00573BEB" w:rsidP="003860AA">
      <w:pPr>
        <w:pStyle w:val="c2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rPr>
          <w:color w:val="000000"/>
        </w:rPr>
      </w:pPr>
      <w:r w:rsidRPr="003860AA">
        <w:rPr>
          <w:rStyle w:val="c0"/>
          <w:color w:val="000000"/>
        </w:rPr>
        <w:t>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</w:r>
    </w:p>
    <w:p w:rsidR="00573BEB" w:rsidRPr="003860AA" w:rsidRDefault="00573BEB" w:rsidP="003860AA">
      <w:pPr>
        <w:pStyle w:val="c2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3860AA">
        <w:rPr>
          <w:rStyle w:val="c0"/>
          <w:color w:val="000000"/>
        </w:rPr>
        <w:t>Средством формирования регулятивных УУД служит технология продуктивного чтения и технология оценивания образовательных достижений (учебных успехов).</w:t>
      </w:r>
    </w:p>
    <w:p w:rsidR="002F303A" w:rsidRPr="003860AA" w:rsidRDefault="00573BEB" w:rsidP="003860AA">
      <w:pPr>
        <w:pStyle w:val="c2"/>
        <w:shd w:val="clear" w:color="auto" w:fill="FFFFFF"/>
        <w:spacing w:before="0" w:beforeAutospacing="0" w:after="0" w:afterAutospacing="0"/>
        <w:ind w:firstLine="709"/>
        <w:rPr>
          <w:b/>
          <w:color w:val="000000"/>
        </w:rPr>
      </w:pPr>
      <w:r w:rsidRPr="003860AA">
        <w:rPr>
          <w:rStyle w:val="c0"/>
          <w:b/>
          <w:color w:val="000000"/>
        </w:rPr>
        <w:t>Познавательные УУД:</w:t>
      </w:r>
    </w:p>
    <w:p w:rsidR="002F303A" w:rsidRPr="003860AA" w:rsidRDefault="00573BEB" w:rsidP="003860AA">
      <w:pPr>
        <w:pStyle w:val="c2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rPr>
          <w:b/>
          <w:color w:val="000000"/>
        </w:rPr>
      </w:pPr>
      <w:r w:rsidRPr="003860AA">
        <w:rPr>
          <w:rStyle w:val="c0"/>
          <w:color w:val="000000"/>
        </w:rPr>
        <w:lastRenderedPageBreak/>
        <w:t xml:space="preserve">вычитывать все виды текстовой информации: </w:t>
      </w:r>
      <w:proofErr w:type="spellStart"/>
      <w:r w:rsidRPr="003860AA">
        <w:rPr>
          <w:rStyle w:val="c0"/>
          <w:color w:val="000000"/>
        </w:rPr>
        <w:t>фактуальную</w:t>
      </w:r>
      <w:proofErr w:type="spellEnd"/>
      <w:r w:rsidRPr="003860AA">
        <w:rPr>
          <w:rStyle w:val="c0"/>
          <w:color w:val="000000"/>
        </w:rPr>
        <w:t xml:space="preserve">, подтекстовую, </w:t>
      </w:r>
      <w:proofErr w:type="gramStart"/>
      <w:r w:rsidRPr="003860AA">
        <w:rPr>
          <w:rStyle w:val="c0"/>
          <w:color w:val="000000"/>
        </w:rPr>
        <w:t>концептуальную</w:t>
      </w:r>
      <w:proofErr w:type="gramEnd"/>
      <w:r w:rsidRPr="003860AA">
        <w:rPr>
          <w:rStyle w:val="c0"/>
          <w:color w:val="000000"/>
        </w:rPr>
        <w:t>;</w:t>
      </w:r>
    </w:p>
    <w:p w:rsidR="002F303A" w:rsidRPr="003860AA" w:rsidRDefault="00573BEB" w:rsidP="003860AA">
      <w:pPr>
        <w:pStyle w:val="c2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rPr>
          <w:b/>
          <w:color w:val="000000"/>
        </w:rPr>
      </w:pPr>
      <w:r w:rsidRPr="003860AA">
        <w:rPr>
          <w:rStyle w:val="c0"/>
          <w:color w:val="000000"/>
        </w:rPr>
        <w:t>пользоваться разными видами чтения: изучающим, просмотровым, ознакомительным;</w:t>
      </w:r>
    </w:p>
    <w:p w:rsidR="002F303A" w:rsidRPr="003860AA" w:rsidRDefault="00573BEB" w:rsidP="003860AA">
      <w:pPr>
        <w:pStyle w:val="c2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rPr>
          <w:b/>
          <w:color w:val="000000"/>
        </w:rPr>
      </w:pPr>
      <w:r w:rsidRPr="003860AA">
        <w:rPr>
          <w:rStyle w:val="c0"/>
          <w:color w:val="000000"/>
        </w:rPr>
        <w:t xml:space="preserve">извлекать информацию, представленную в разных формах (сплошной текст; </w:t>
      </w:r>
      <w:proofErr w:type="spellStart"/>
      <w:r w:rsidRPr="003860AA">
        <w:rPr>
          <w:rStyle w:val="c0"/>
          <w:color w:val="000000"/>
        </w:rPr>
        <w:t>несплошной</w:t>
      </w:r>
      <w:proofErr w:type="spellEnd"/>
      <w:r w:rsidRPr="003860AA">
        <w:rPr>
          <w:rStyle w:val="c0"/>
          <w:color w:val="000000"/>
        </w:rPr>
        <w:t xml:space="preserve"> текст – иллюстрация, таблица, схема);</w:t>
      </w:r>
    </w:p>
    <w:p w:rsidR="0057460E" w:rsidRPr="003860AA" w:rsidRDefault="00573BEB" w:rsidP="003860AA">
      <w:pPr>
        <w:pStyle w:val="c2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rPr>
          <w:b/>
          <w:color w:val="000000"/>
        </w:rPr>
      </w:pPr>
      <w:r w:rsidRPr="003860AA">
        <w:rPr>
          <w:rStyle w:val="c0"/>
          <w:color w:val="000000"/>
        </w:rPr>
        <w:t>перерабатывать и преобразовывать информацию из одной формы в другую (составлять план, таблицу, схему);</w:t>
      </w:r>
    </w:p>
    <w:p w:rsidR="0057460E" w:rsidRPr="003860AA" w:rsidRDefault="00573BEB" w:rsidP="003860AA">
      <w:pPr>
        <w:pStyle w:val="c2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rPr>
          <w:b/>
          <w:color w:val="000000"/>
        </w:rPr>
      </w:pPr>
      <w:r w:rsidRPr="003860AA">
        <w:rPr>
          <w:rStyle w:val="c0"/>
          <w:color w:val="000000"/>
        </w:rPr>
        <w:t>пользоваться словарями, справочниками;</w:t>
      </w:r>
    </w:p>
    <w:p w:rsidR="0057460E" w:rsidRPr="003860AA" w:rsidRDefault="00573BEB" w:rsidP="003860AA">
      <w:pPr>
        <w:pStyle w:val="c2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rPr>
          <w:b/>
          <w:color w:val="000000"/>
        </w:rPr>
      </w:pPr>
      <w:r w:rsidRPr="003860AA">
        <w:rPr>
          <w:rStyle w:val="c0"/>
          <w:color w:val="000000"/>
        </w:rPr>
        <w:t>осуществлять анализ и синтез;</w:t>
      </w:r>
    </w:p>
    <w:p w:rsidR="0057460E" w:rsidRPr="003860AA" w:rsidRDefault="00573BEB" w:rsidP="003860AA">
      <w:pPr>
        <w:pStyle w:val="c2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rPr>
          <w:b/>
          <w:color w:val="000000"/>
        </w:rPr>
      </w:pPr>
      <w:r w:rsidRPr="003860AA">
        <w:rPr>
          <w:rStyle w:val="c0"/>
          <w:color w:val="000000"/>
        </w:rPr>
        <w:t>устанавливать причинно-следственные связи;</w:t>
      </w:r>
    </w:p>
    <w:p w:rsidR="00573BEB" w:rsidRPr="003860AA" w:rsidRDefault="00573BEB" w:rsidP="003860AA">
      <w:pPr>
        <w:pStyle w:val="c2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rPr>
          <w:b/>
          <w:color w:val="000000"/>
        </w:rPr>
      </w:pPr>
      <w:r w:rsidRPr="003860AA">
        <w:rPr>
          <w:rStyle w:val="c0"/>
          <w:color w:val="000000"/>
        </w:rPr>
        <w:t>строить рассуждения.</w:t>
      </w:r>
    </w:p>
    <w:p w:rsidR="00573BEB" w:rsidRPr="003860AA" w:rsidRDefault="00573BEB" w:rsidP="003860AA">
      <w:pPr>
        <w:pStyle w:val="c2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3860AA">
        <w:rPr>
          <w:rStyle w:val="c0"/>
          <w:color w:val="000000"/>
        </w:rPr>
        <w:t xml:space="preserve">Средством развития </w:t>
      </w:r>
      <w:proofErr w:type="gramStart"/>
      <w:r w:rsidRPr="003860AA">
        <w:rPr>
          <w:rStyle w:val="c0"/>
          <w:color w:val="000000"/>
        </w:rPr>
        <w:t>познавательных</w:t>
      </w:r>
      <w:proofErr w:type="gramEnd"/>
      <w:r w:rsidRPr="003860AA">
        <w:rPr>
          <w:rStyle w:val="c0"/>
          <w:color w:val="000000"/>
        </w:rPr>
        <w:t xml:space="preserve"> УУД служат тексты учебника и его методический аппарат; технология продуктивного чтения.</w:t>
      </w:r>
    </w:p>
    <w:p w:rsidR="0057460E" w:rsidRPr="003860AA" w:rsidRDefault="00573BEB" w:rsidP="003860AA">
      <w:pPr>
        <w:pStyle w:val="c2"/>
        <w:shd w:val="clear" w:color="auto" w:fill="FFFFFF"/>
        <w:spacing w:before="0" w:beforeAutospacing="0" w:after="0" w:afterAutospacing="0"/>
        <w:ind w:firstLine="709"/>
        <w:rPr>
          <w:b/>
          <w:color w:val="000000"/>
        </w:rPr>
      </w:pPr>
      <w:r w:rsidRPr="003860AA">
        <w:rPr>
          <w:rStyle w:val="c0"/>
          <w:b/>
          <w:color w:val="000000"/>
        </w:rPr>
        <w:t>Коммуникативные УУД:</w:t>
      </w:r>
    </w:p>
    <w:p w:rsidR="0057460E" w:rsidRPr="003860AA" w:rsidRDefault="00573BEB" w:rsidP="003860AA">
      <w:pPr>
        <w:pStyle w:val="c2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rPr>
          <w:b/>
          <w:color w:val="000000"/>
        </w:rPr>
      </w:pPr>
      <w:r w:rsidRPr="003860AA">
        <w:rPr>
          <w:rStyle w:val="c0"/>
          <w:color w:val="000000"/>
        </w:rPr>
        <w:t>оформлять свои мысли в устной и письменной форме с учётом речевой ситуации;</w:t>
      </w:r>
    </w:p>
    <w:p w:rsidR="0057460E" w:rsidRPr="003860AA" w:rsidRDefault="00573BEB" w:rsidP="003860AA">
      <w:pPr>
        <w:pStyle w:val="c2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rPr>
          <w:b/>
          <w:color w:val="000000"/>
        </w:rPr>
      </w:pPr>
      <w:r w:rsidRPr="003860AA">
        <w:rPr>
          <w:rStyle w:val="c0"/>
          <w:color w:val="000000"/>
        </w:rPr>
        <w:t>адекватно использовать речевые средства для решения различных коммуникативных задач; владеть монологической и диалогической формами речи</w:t>
      </w:r>
      <w:r w:rsidR="0057460E" w:rsidRPr="003860AA">
        <w:rPr>
          <w:rStyle w:val="c0"/>
          <w:color w:val="000000"/>
        </w:rPr>
        <w:t>;</w:t>
      </w:r>
    </w:p>
    <w:p w:rsidR="0057460E" w:rsidRPr="003860AA" w:rsidRDefault="00573BEB" w:rsidP="003860AA">
      <w:pPr>
        <w:pStyle w:val="c2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rPr>
          <w:b/>
          <w:color w:val="000000"/>
        </w:rPr>
      </w:pPr>
      <w:r w:rsidRPr="003860AA">
        <w:rPr>
          <w:rStyle w:val="c0"/>
          <w:color w:val="000000"/>
        </w:rPr>
        <w:t>высказывать и обосновывать свою точку зрения;</w:t>
      </w:r>
    </w:p>
    <w:p w:rsidR="0057460E" w:rsidRPr="003860AA" w:rsidRDefault="00573BEB" w:rsidP="003860AA">
      <w:pPr>
        <w:pStyle w:val="c2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rPr>
          <w:b/>
          <w:color w:val="000000"/>
        </w:rPr>
      </w:pPr>
      <w:r w:rsidRPr="003860AA">
        <w:rPr>
          <w:rStyle w:val="c0"/>
          <w:color w:val="000000"/>
        </w:rPr>
        <w:t>слушать и слышать других, пытаться принимать иную точку зрения, быть готовым корректировать свою точку зрения;</w:t>
      </w:r>
    </w:p>
    <w:p w:rsidR="0057460E" w:rsidRPr="003860AA" w:rsidRDefault="00573BEB" w:rsidP="003860AA">
      <w:pPr>
        <w:pStyle w:val="c2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rPr>
          <w:b/>
          <w:color w:val="000000"/>
        </w:rPr>
      </w:pPr>
      <w:r w:rsidRPr="003860AA">
        <w:rPr>
          <w:rStyle w:val="c0"/>
          <w:color w:val="000000"/>
        </w:rPr>
        <w:t>договариваться и приходить к общему решению в совместной деятельности;</w:t>
      </w:r>
    </w:p>
    <w:p w:rsidR="00573BEB" w:rsidRPr="003860AA" w:rsidRDefault="00573BEB" w:rsidP="003860AA">
      <w:pPr>
        <w:pStyle w:val="c2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rPr>
          <w:b/>
          <w:color w:val="000000"/>
        </w:rPr>
      </w:pPr>
      <w:r w:rsidRPr="003860AA">
        <w:rPr>
          <w:rStyle w:val="c0"/>
          <w:color w:val="000000"/>
        </w:rPr>
        <w:t>задавать вопросы.</w:t>
      </w:r>
    </w:p>
    <w:p w:rsidR="0057460E" w:rsidRPr="003860AA" w:rsidRDefault="00573BEB" w:rsidP="003860AA">
      <w:pPr>
        <w:pStyle w:val="c2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3860AA">
        <w:rPr>
          <w:rStyle w:val="c3"/>
          <w:b/>
          <w:bCs/>
          <w:color w:val="000000"/>
        </w:rPr>
        <w:t>Предметные результаты</w:t>
      </w:r>
    </w:p>
    <w:p w:rsidR="0057460E" w:rsidRPr="003860AA" w:rsidRDefault="00573BEB" w:rsidP="003860AA">
      <w:pPr>
        <w:pStyle w:val="c2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rPr>
          <w:color w:val="000000"/>
        </w:rPr>
      </w:pPr>
      <w:r w:rsidRPr="003860AA">
        <w:rPr>
          <w:rStyle w:val="c0"/>
          <w:color w:val="000000"/>
        </w:rPr>
        <w:t>произносить звуки речи в соответствии с нормами языка;</w:t>
      </w:r>
    </w:p>
    <w:p w:rsidR="0057460E" w:rsidRPr="003860AA" w:rsidRDefault="00573BEB" w:rsidP="003860AA">
      <w:pPr>
        <w:pStyle w:val="c2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rPr>
          <w:color w:val="000000"/>
        </w:rPr>
      </w:pPr>
      <w:r w:rsidRPr="003860AA">
        <w:rPr>
          <w:rStyle w:val="c0"/>
          <w:color w:val="000000"/>
        </w:rPr>
        <w:t>производить фонетиче</w:t>
      </w:r>
      <w:r w:rsidR="0057460E" w:rsidRPr="003860AA">
        <w:rPr>
          <w:rStyle w:val="c0"/>
          <w:color w:val="000000"/>
        </w:rPr>
        <w:t xml:space="preserve">ский разбор, разбор по составу, </w:t>
      </w:r>
      <w:r w:rsidRPr="003860AA">
        <w:rPr>
          <w:rStyle w:val="c0"/>
          <w:color w:val="000000"/>
        </w:rPr>
        <w:t>морфологический разбор доступных слов;</w:t>
      </w:r>
    </w:p>
    <w:p w:rsidR="0057460E" w:rsidRPr="003860AA" w:rsidRDefault="00573BEB" w:rsidP="003860AA">
      <w:pPr>
        <w:pStyle w:val="c2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rPr>
          <w:color w:val="000000"/>
        </w:rPr>
      </w:pPr>
      <w:r w:rsidRPr="003860AA">
        <w:rPr>
          <w:rStyle w:val="c0"/>
          <w:color w:val="000000"/>
        </w:rPr>
        <w:t>правильно писать слова с изученными орфограммами;</w:t>
      </w:r>
    </w:p>
    <w:p w:rsidR="0057460E" w:rsidRPr="003860AA" w:rsidRDefault="00573BEB" w:rsidP="003860AA">
      <w:pPr>
        <w:pStyle w:val="c2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rPr>
          <w:color w:val="000000"/>
        </w:rPr>
      </w:pPr>
      <w:r w:rsidRPr="003860AA">
        <w:rPr>
          <w:rStyle w:val="c0"/>
          <w:color w:val="000000"/>
        </w:rPr>
        <w:t>видеть в словах изученные орфограммы с опорой на опознавательные признаки, правильно писать слова с изученными орфограммами, графически</w:t>
      </w:r>
      <w:r w:rsidR="0057460E" w:rsidRPr="003860AA">
        <w:rPr>
          <w:color w:val="000000"/>
        </w:rPr>
        <w:t xml:space="preserve"> </w:t>
      </w:r>
      <w:r w:rsidRPr="003860AA">
        <w:rPr>
          <w:rStyle w:val="c0"/>
          <w:color w:val="000000"/>
        </w:rPr>
        <w:t>обозначать орфограммы, указывать условия выбора орфограмм (фонетические и морфологические);</w:t>
      </w:r>
    </w:p>
    <w:p w:rsidR="0057460E" w:rsidRPr="003860AA" w:rsidRDefault="00573BEB" w:rsidP="003860AA">
      <w:pPr>
        <w:pStyle w:val="c2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rPr>
          <w:color w:val="000000"/>
        </w:rPr>
      </w:pPr>
      <w:r w:rsidRPr="003860AA">
        <w:rPr>
          <w:rStyle w:val="c0"/>
          <w:color w:val="000000"/>
        </w:rPr>
        <w:t>находить и исправлять ошибки в словах с изученными орфограммами;</w:t>
      </w:r>
    </w:p>
    <w:p w:rsidR="0057460E" w:rsidRPr="003860AA" w:rsidRDefault="00573BEB" w:rsidP="003860AA">
      <w:pPr>
        <w:pStyle w:val="c2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rPr>
          <w:color w:val="000000"/>
        </w:rPr>
      </w:pPr>
      <w:r w:rsidRPr="003860AA">
        <w:rPr>
          <w:rStyle w:val="c0"/>
          <w:color w:val="000000"/>
        </w:rPr>
        <w:t>пользоваться толковым словарём; практически различать многозначные слова, видеть в тексте синонимы и антонимы, подбирать синонимы и антонимы к данным словам;</w:t>
      </w:r>
    </w:p>
    <w:p w:rsidR="0057460E" w:rsidRPr="003860AA" w:rsidRDefault="00573BEB" w:rsidP="003860AA">
      <w:pPr>
        <w:pStyle w:val="c2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rPr>
          <w:color w:val="000000"/>
        </w:rPr>
      </w:pPr>
      <w:r w:rsidRPr="003860AA">
        <w:rPr>
          <w:rStyle w:val="c0"/>
          <w:color w:val="000000"/>
        </w:rPr>
        <w:t>различать простое предложение с однородными членами и сложное предложение из двух частей (с союзами и, а, но или без союзов);</w:t>
      </w:r>
    </w:p>
    <w:p w:rsidR="0057460E" w:rsidRPr="003860AA" w:rsidRDefault="00573BEB" w:rsidP="003860AA">
      <w:pPr>
        <w:pStyle w:val="c2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rPr>
          <w:color w:val="000000"/>
        </w:rPr>
      </w:pPr>
      <w:r w:rsidRPr="003860AA">
        <w:rPr>
          <w:rStyle w:val="c0"/>
          <w:color w:val="000000"/>
        </w:rPr>
        <w:t>ставить запятые в простых предложениях с однородными членами (без союзов, с союзами и, а, но), в сложных предложениях из двух частей (без союзов, с союзами и, а, но), оформлять на письме предложения с прямой речью (слова автора плюс прямая речь);</w:t>
      </w:r>
    </w:p>
    <w:p w:rsidR="0057460E" w:rsidRPr="003860AA" w:rsidRDefault="00573BEB" w:rsidP="003860AA">
      <w:pPr>
        <w:pStyle w:val="c2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rPr>
          <w:color w:val="000000"/>
        </w:rPr>
      </w:pPr>
      <w:r w:rsidRPr="003860AA">
        <w:rPr>
          <w:rStyle w:val="c0"/>
          <w:color w:val="000000"/>
        </w:rPr>
        <w:t>производить синтаксический разбор простого и сложного предложения в рамках изученного;</w:t>
      </w:r>
    </w:p>
    <w:p w:rsidR="0057460E" w:rsidRPr="003860AA" w:rsidRDefault="00573BEB" w:rsidP="003860AA">
      <w:pPr>
        <w:pStyle w:val="c2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rPr>
          <w:color w:val="000000"/>
        </w:rPr>
      </w:pPr>
      <w:r w:rsidRPr="003860AA">
        <w:rPr>
          <w:rStyle w:val="c0"/>
          <w:color w:val="000000"/>
        </w:rPr>
        <w:t>разбирать доступные слова по составу; подбирать однокоренные слова, образовывать существительные и прилагательные с помощью суффиксов, глаголы с помощью приставок;</w:t>
      </w:r>
    </w:p>
    <w:p w:rsidR="0057460E" w:rsidRPr="003860AA" w:rsidRDefault="00573BEB" w:rsidP="003860AA">
      <w:pPr>
        <w:pStyle w:val="c2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rPr>
          <w:color w:val="000000"/>
        </w:rPr>
      </w:pPr>
      <w:r w:rsidRPr="003860AA">
        <w:rPr>
          <w:rStyle w:val="c0"/>
          <w:color w:val="000000"/>
        </w:rPr>
        <w:lastRenderedPageBreak/>
        <w:t>писать подробное изложение текста повествовательного характера (90–100 слов) по плану, сочинение на предложенную тему с языковым заданием после соответствующей подготовки;</w:t>
      </w:r>
    </w:p>
    <w:p w:rsidR="0057460E" w:rsidRPr="003860AA" w:rsidRDefault="00573BEB" w:rsidP="003860AA">
      <w:pPr>
        <w:pStyle w:val="c2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rPr>
          <w:color w:val="000000"/>
        </w:rPr>
      </w:pPr>
      <w:r w:rsidRPr="003860AA">
        <w:rPr>
          <w:rStyle w:val="c0"/>
          <w:color w:val="000000"/>
        </w:rPr>
        <w:t>читать тексты учебника, художественные и учебно-научные, владеть правильным типом читательской деятельности: самостоятельно осмысливать текст до чтения, во время чтения и после чтения. Делить текст на части, составлять план, пересказывать текст по плану;</w:t>
      </w:r>
    </w:p>
    <w:p w:rsidR="0057460E" w:rsidRPr="003860AA" w:rsidRDefault="00573BEB" w:rsidP="003860AA">
      <w:pPr>
        <w:pStyle w:val="c2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rPr>
          <w:color w:val="000000"/>
        </w:rPr>
      </w:pPr>
      <w:r w:rsidRPr="003860AA">
        <w:rPr>
          <w:rStyle w:val="c0"/>
          <w:color w:val="000000"/>
        </w:rPr>
        <w:t>воспринимать на слух высказывания, выделять на слух тему текста, ключевые слова;</w:t>
      </w:r>
    </w:p>
    <w:p w:rsidR="00573BEB" w:rsidRPr="003860AA" w:rsidRDefault="00573BEB" w:rsidP="003860AA">
      <w:pPr>
        <w:pStyle w:val="c2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rPr>
          <w:color w:val="000000"/>
        </w:rPr>
      </w:pPr>
      <w:r w:rsidRPr="003860AA">
        <w:rPr>
          <w:rStyle w:val="c0"/>
          <w:color w:val="000000"/>
        </w:rPr>
        <w:t>создавать связные устные высказывания на грамматическую и иную тему.</w:t>
      </w:r>
    </w:p>
    <w:p w:rsidR="0057460E" w:rsidRPr="003860AA" w:rsidRDefault="004D1216" w:rsidP="003860AA">
      <w:pPr>
        <w:pStyle w:val="c2"/>
        <w:shd w:val="clear" w:color="auto" w:fill="FFFFFF"/>
        <w:spacing w:before="0" w:beforeAutospacing="0" w:after="0" w:afterAutospacing="0"/>
        <w:ind w:firstLine="709"/>
        <w:rPr>
          <w:rStyle w:val="c0"/>
          <w:color w:val="000000"/>
        </w:rPr>
      </w:pPr>
      <w:r w:rsidRPr="003860AA">
        <w:rPr>
          <w:rStyle w:val="c3"/>
          <w:b/>
          <w:bCs/>
          <w:color w:val="000000"/>
        </w:rPr>
        <w:t>В результате изучения курса «</w:t>
      </w:r>
      <w:r w:rsidR="00573BEB" w:rsidRPr="003860AA">
        <w:rPr>
          <w:rStyle w:val="c3"/>
          <w:b/>
          <w:bCs/>
          <w:color w:val="000000"/>
        </w:rPr>
        <w:t xml:space="preserve">Родной </w:t>
      </w:r>
      <w:r w:rsidR="003723EB" w:rsidRPr="003860AA">
        <w:rPr>
          <w:rStyle w:val="c3"/>
          <w:b/>
          <w:bCs/>
          <w:color w:val="000000"/>
        </w:rPr>
        <w:t>(</w:t>
      </w:r>
      <w:r w:rsidR="00573BEB" w:rsidRPr="003860AA">
        <w:rPr>
          <w:rStyle w:val="c3"/>
          <w:b/>
          <w:bCs/>
          <w:color w:val="000000"/>
        </w:rPr>
        <w:t>русский</w:t>
      </w:r>
      <w:r w:rsidR="003723EB" w:rsidRPr="003860AA">
        <w:rPr>
          <w:rStyle w:val="c3"/>
          <w:b/>
          <w:bCs/>
          <w:color w:val="000000"/>
        </w:rPr>
        <w:t>)</w:t>
      </w:r>
      <w:r w:rsidR="00573BEB" w:rsidRPr="003860AA">
        <w:rPr>
          <w:rStyle w:val="c3"/>
          <w:b/>
          <w:bCs/>
          <w:color w:val="000000"/>
        </w:rPr>
        <w:t xml:space="preserve"> язык» выпускник начальной школы научится</w:t>
      </w:r>
      <w:r w:rsidR="0057460E" w:rsidRPr="003860AA">
        <w:rPr>
          <w:rStyle w:val="c3"/>
          <w:b/>
          <w:bCs/>
          <w:color w:val="000000"/>
        </w:rPr>
        <w:t xml:space="preserve"> </w:t>
      </w:r>
      <w:r w:rsidR="00573BEB" w:rsidRPr="003860AA">
        <w:rPr>
          <w:rStyle w:val="c0"/>
          <w:color w:val="000000"/>
        </w:rPr>
        <w:t>называть:</w:t>
      </w:r>
    </w:p>
    <w:p w:rsidR="0057460E" w:rsidRPr="003860AA" w:rsidRDefault="0057460E" w:rsidP="003860AA">
      <w:pPr>
        <w:pStyle w:val="c2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rPr>
          <w:color w:val="000000"/>
        </w:rPr>
      </w:pPr>
      <w:r w:rsidRPr="003860AA">
        <w:rPr>
          <w:rStyle w:val="c0"/>
          <w:color w:val="000000"/>
        </w:rPr>
        <w:t>и</w:t>
      </w:r>
      <w:r w:rsidR="00573BEB" w:rsidRPr="003860AA">
        <w:rPr>
          <w:rStyle w:val="c0"/>
          <w:color w:val="000000"/>
        </w:rPr>
        <w:t>зученные части речи;</w:t>
      </w:r>
    </w:p>
    <w:p w:rsidR="00573BEB" w:rsidRPr="003860AA" w:rsidRDefault="0057460E" w:rsidP="003860AA">
      <w:pPr>
        <w:pStyle w:val="c2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rPr>
          <w:color w:val="000000"/>
        </w:rPr>
      </w:pPr>
      <w:r w:rsidRPr="003860AA">
        <w:rPr>
          <w:color w:val="000000"/>
        </w:rPr>
        <w:t>з</w:t>
      </w:r>
      <w:r w:rsidR="00573BEB" w:rsidRPr="003860AA">
        <w:rPr>
          <w:rStyle w:val="c0"/>
          <w:color w:val="000000"/>
        </w:rPr>
        <w:t>начимые части речи;</w:t>
      </w:r>
    </w:p>
    <w:p w:rsidR="0057460E" w:rsidRPr="003860AA" w:rsidRDefault="00573BEB" w:rsidP="003860AA">
      <w:pPr>
        <w:pStyle w:val="c2"/>
        <w:shd w:val="clear" w:color="auto" w:fill="FFFFFF"/>
        <w:spacing w:before="0" w:beforeAutospacing="0" w:after="0" w:afterAutospacing="0"/>
        <w:ind w:firstLine="709"/>
        <w:rPr>
          <w:rStyle w:val="c0"/>
          <w:color w:val="000000"/>
        </w:rPr>
      </w:pPr>
      <w:r w:rsidRPr="003860AA">
        <w:rPr>
          <w:rStyle w:val="c0"/>
          <w:color w:val="000000"/>
        </w:rPr>
        <w:t>Различать и сравнивать:</w:t>
      </w:r>
    </w:p>
    <w:p w:rsidR="0057460E" w:rsidRPr="003860AA" w:rsidRDefault="0057460E" w:rsidP="003860AA">
      <w:pPr>
        <w:pStyle w:val="c2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rPr>
          <w:rStyle w:val="c0"/>
          <w:color w:val="000000"/>
        </w:rPr>
      </w:pPr>
      <w:r w:rsidRPr="003860AA">
        <w:rPr>
          <w:rStyle w:val="c0"/>
          <w:color w:val="000000"/>
        </w:rPr>
        <w:t>б</w:t>
      </w:r>
      <w:r w:rsidR="00573BEB" w:rsidRPr="003860AA">
        <w:rPr>
          <w:rStyle w:val="c0"/>
          <w:color w:val="000000"/>
        </w:rPr>
        <w:t>уквы и звуки, гласные и согласные звуки, гласные ударные и безударные, согласные твердые и мягкие, согласные звонкие и глухие, согласные парные и непарные;</w:t>
      </w:r>
    </w:p>
    <w:p w:rsidR="0057460E" w:rsidRPr="003860AA" w:rsidRDefault="0057460E" w:rsidP="003860AA">
      <w:pPr>
        <w:pStyle w:val="c2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rPr>
          <w:rStyle w:val="c0"/>
          <w:color w:val="000000"/>
        </w:rPr>
      </w:pPr>
      <w:r w:rsidRPr="003860AA">
        <w:rPr>
          <w:rStyle w:val="c0"/>
          <w:color w:val="000000"/>
        </w:rPr>
        <w:t>и</w:t>
      </w:r>
      <w:r w:rsidR="00573BEB" w:rsidRPr="003860AA">
        <w:rPr>
          <w:rStyle w:val="c0"/>
          <w:color w:val="000000"/>
        </w:rPr>
        <w:t>мя существительное, имя прилагательное, личное местоимение, глагол;</w:t>
      </w:r>
    </w:p>
    <w:p w:rsidR="0057460E" w:rsidRPr="003860AA" w:rsidRDefault="0057460E" w:rsidP="003860AA">
      <w:pPr>
        <w:pStyle w:val="c2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rPr>
          <w:rStyle w:val="c0"/>
          <w:color w:val="000000"/>
        </w:rPr>
      </w:pPr>
      <w:r w:rsidRPr="003860AA">
        <w:rPr>
          <w:rStyle w:val="c0"/>
          <w:color w:val="000000"/>
        </w:rPr>
        <w:t>п</w:t>
      </w:r>
      <w:r w:rsidR="00573BEB" w:rsidRPr="003860AA">
        <w:rPr>
          <w:rStyle w:val="c0"/>
          <w:color w:val="000000"/>
        </w:rPr>
        <w:t>редлог и приставку;</w:t>
      </w:r>
    </w:p>
    <w:p w:rsidR="0057460E" w:rsidRPr="003860AA" w:rsidRDefault="0057460E" w:rsidP="003860AA">
      <w:pPr>
        <w:pStyle w:val="c2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rPr>
          <w:color w:val="000000"/>
        </w:rPr>
      </w:pPr>
      <w:r w:rsidRPr="003860AA">
        <w:rPr>
          <w:rStyle w:val="c0"/>
          <w:color w:val="000000"/>
        </w:rPr>
        <w:t>к</w:t>
      </w:r>
      <w:r w:rsidR="00573BEB" w:rsidRPr="003860AA">
        <w:rPr>
          <w:rStyle w:val="c0"/>
          <w:color w:val="000000"/>
        </w:rPr>
        <w:t>орень, приставку, суффикс, окончание;</w:t>
      </w:r>
    </w:p>
    <w:p w:rsidR="00573BEB" w:rsidRPr="003860AA" w:rsidRDefault="0057460E" w:rsidP="003860AA">
      <w:pPr>
        <w:pStyle w:val="c2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rPr>
          <w:rStyle w:val="c0"/>
          <w:color w:val="000000"/>
        </w:rPr>
      </w:pPr>
      <w:r w:rsidRPr="003860AA">
        <w:rPr>
          <w:color w:val="000000"/>
        </w:rPr>
        <w:t>г</w:t>
      </w:r>
      <w:r w:rsidR="00573BEB" w:rsidRPr="003860AA">
        <w:rPr>
          <w:rStyle w:val="c0"/>
          <w:color w:val="000000"/>
        </w:rPr>
        <w:t>лавные (подлежащее и сказуемое) и второстепенные члены предложения; словосочетания (главное и зависимое слово); предложения с однородными членами;</w:t>
      </w:r>
    </w:p>
    <w:p w:rsidR="004D1216" w:rsidRPr="003860AA" w:rsidRDefault="004D1216" w:rsidP="003860AA">
      <w:pPr>
        <w:pStyle w:val="c2"/>
        <w:numPr>
          <w:ilvl w:val="0"/>
          <w:numId w:val="3"/>
        </w:numPr>
        <w:shd w:val="clear" w:color="auto" w:fill="FFFFFF"/>
        <w:spacing w:before="0" w:beforeAutospacing="0" w:after="0" w:afterAutospacing="0"/>
        <w:jc w:val="center"/>
        <w:rPr>
          <w:rStyle w:val="c0"/>
          <w:b/>
        </w:rPr>
      </w:pPr>
      <w:r w:rsidRPr="003860AA">
        <w:rPr>
          <w:rStyle w:val="c0"/>
          <w:b/>
        </w:rPr>
        <w:t>Содержание учебного предмета</w:t>
      </w:r>
    </w:p>
    <w:p w:rsidR="004D1216" w:rsidRPr="003860AA" w:rsidRDefault="004D1216" w:rsidP="003860AA">
      <w:pPr>
        <w:pStyle w:val="a7"/>
        <w:shd w:val="clear" w:color="auto" w:fill="FFFFFF"/>
        <w:spacing w:before="0" w:beforeAutospacing="0" w:after="0" w:afterAutospacing="0"/>
        <w:ind w:firstLine="709"/>
      </w:pPr>
      <w:r w:rsidRPr="003860AA">
        <w:rPr>
          <w:rStyle w:val="a8"/>
        </w:rPr>
        <w:t>Виды речевой деятельности</w:t>
      </w:r>
    </w:p>
    <w:p w:rsidR="004D1216" w:rsidRPr="003860AA" w:rsidRDefault="004D1216" w:rsidP="003860AA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3860AA">
        <w:rPr>
          <w:rStyle w:val="a8"/>
        </w:rPr>
        <w:t>Слушание. </w:t>
      </w:r>
      <w:r w:rsidRPr="003860AA">
        <w:t>Осознание цели и ситуации устного общения. Адекватное восприятие звучащей речи. Понимание на слух информации, содержащейся в предъявляемом тексте, определение основной мысли текста, передача его содержания по вопросам.</w:t>
      </w:r>
    </w:p>
    <w:p w:rsidR="004D1216" w:rsidRPr="003860AA" w:rsidRDefault="004D1216" w:rsidP="003860AA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3860AA">
        <w:rPr>
          <w:rStyle w:val="a8"/>
        </w:rPr>
        <w:t>Говорение. </w:t>
      </w:r>
      <w:r w:rsidRPr="003860AA">
        <w:t>Выбор языковых сре</w:t>
      </w:r>
      <w:proofErr w:type="gramStart"/>
      <w:r w:rsidRPr="003860AA">
        <w:t>дств в с</w:t>
      </w:r>
      <w:proofErr w:type="gramEnd"/>
      <w:r w:rsidRPr="003860AA">
        <w:t>оответствии с целями и условиями общения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 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4D1216" w:rsidRPr="003860AA" w:rsidRDefault="004D1216" w:rsidP="003860AA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3860AA">
        <w:rPr>
          <w:rStyle w:val="a8"/>
        </w:rPr>
        <w:t>Чтение. </w:t>
      </w:r>
      <w:r w:rsidRPr="003860AA">
        <w:t>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 </w:t>
      </w:r>
      <w:r w:rsidRPr="003860AA">
        <w:rPr>
          <w:rStyle w:val="a9"/>
        </w:rPr>
        <w:t>Анализ и оценка содержания, языковых особенностей и структуры текста</w:t>
      </w:r>
      <w:r w:rsidRPr="003860AA">
        <w:t>.</w:t>
      </w:r>
    </w:p>
    <w:p w:rsidR="004D1216" w:rsidRPr="003860AA" w:rsidRDefault="004D1216" w:rsidP="003860AA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3860AA">
        <w:rPr>
          <w:rStyle w:val="a8"/>
        </w:rPr>
        <w:t>Письмо. </w:t>
      </w:r>
      <w:r w:rsidRPr="003860AA">
        <w:t xml:space="preserve">Письмо букв, буквосочетаний, слогов, слов, предложений в системе обучения грамоте. Овладение разборчивым, аккуратным письмом с учетом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текста (подробное, выборочное). </w:t>
      </w:r>
      <w:proofErr w:type="gramStart"/>
      <w:r w:rsidRPr="003860AA">
        <w:t>Создание небольших собственных текстов (сочинений) по интересной детям тематике (на основе впечатлений, литературных произведений, сюжетных картин, серий картин, просмотра фрагмента видеозаписи и т. п.).</w:t>
      </w:r>
      <w:proofErr w:type="gramEnd"/>
    </w:p>
    <w:p w:rsidR="004D1216" w:rsidRPr="003860AA" w:rsidRDefault="004D1216" w:rsidP="003860AA">
      <w:pPr>
        <w:pStyle w:val="a7"/>
        <w:shd w:val="clear" w:color="auto" w:fill="FFFFFF"/>
        <w:spacing w:before="0" w:beforeAutospacing="0" w:after="0" w:afterAutospacing="0"/>
        <w:ind w:firstLine="709"/>
      </w:pPr>
      <w:r w:rsidRPr="003860AA">
        <w:rPr>
          <w:rStyle w:val="a8"/>
        </w:rPr>
        <w:t>Обучение грамоте</w:t>
      </w:r>
    </w:p>
    <w:p w:rsidR="004D1216" w:rsidRPr="003860AA" w:rsidRDefault="004D1216" w:rsidP="003860AA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3860AA">
        <w:rPr>
          <w:rStyle w:val="a8"/>
        </w:rPr>
        <w:lastRenderedPageBreak/>
        <w:t>Фонетика. </w:t>
      </w:r>
      <w:r w:rsidRPr="003860AA">
        <w:t>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</w:t>
      </w:r>
    </w:p>
    <w:p w:rsidR="004D1216" w:rsidRPr="003860AA" w:rsidRDefault="004D1216" w:rsidP="003860AA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3860AA">
        <w:t>Различение гласных и согласных звуков, гласных ударных и безударных, согласных твердых и мягких, звонких и глухих.</w:t>
      </w:r>
    </w:p>
    <w:p w:rsidR="004D1216" w:rsidRPr="003860AA" w:rsidRDefault="004D1216" w:rsidP="003860AA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3860AA">
        <w:t>Слог как минимальная произносительная единица. Деление слов на слоги. Определение места ударения.</w:t>
      </w:r>
    </w:p>
    <w:p w:rsidR="004D1216" w:rsidRPr="003860AA" w:rsidRDefault="004D1216" w:rsidP="003860AA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3860AA">
        <w:rPr>
          <w:rStyle w:val="a8"/>
        </w:rPr>
        <w:t>Графика. </w:t>
      </w:r>
      <w:r w:rsidRPr="003860AA">
        <w:t>Различение звука и буквы: буква как знак звука. Овладение позиционным способом обозначения звуков буквами. Буквы гласных как показатель твердости – мягкости согласных звуков. Функция букв </w:t>
      </w:r>
      <w:r w:rsidRPr="003860AA">
        <w:rPr>
          <w:rStyle w:val="a9"/>
          <w:b/>
          <w:bCs/>
        </w:rPr>
        <w:t>е</w:t>
      </w:r>
      <w:r w:rsidRPr="003860AA">
        <w:t>,</w:t>
      </w:r>
      <w:r w:rsidRPr="003860AA">
        <w:rPr>
          <w:rStyle w:val="a9"/>
          <w:b/>
          <w:bCs/>
        </w:rPr>
        <w:t> е</w:t>
      </w:r>
      <w:r w:rsidRPr="003860AA">
        <w:t>, </w:t>
      </w:r>
      <w:r w:rsidRPr="003860AA">
        <w:rPr>
          <w:rStyle w:val="a9"/>
          <w:b/>
          <w:bCs/>
        </w:rPr>
        <w:t>ю</w:t>
      </w:r>
      <w:r w:rsidRPr="003860AA">
        <w:t>,</w:t>
      </w:r>
      <w:r w:rsidRPr="003860AA">
        <w:rPr>
          <w:rStyle w:val="a9"/>
          <w:b/>
          <w:bCs/>
        </w:rPr>
        <w:t> я</w:t>
      </w:r>
      <w:r w:rsidRPr="003860AA">
        <w:t>. Мягкий знак как показатель мягкости предшествующего согласного звука.</w:t>
      </w:r>
    </w:p>
    <w:p w:rsidR="004D1216" w:rsidRPr="003860AA" w:rsidRDefault="004D1216" w:rsidP="003860AA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3860AA">
        <w:t>Знакомство с русским алфавитом как последовательностью букв.</w:t>
      </w:r>
    </w:p>
    <w:p w:rsidR="004D1216" w:rsidRPr="003860AA" w:rsidRDefault="004D1216" w:rsidP="003860AA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3860AA">
        <w:rPr>
          <w:rStyle w:val="a8"/>
        </w:rPr>
        <w:t>Чтение. </w:t>
      </w:r>
      <w:r w:rsidRPr="003860AA">
        <w:t>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индивидуальному темпу ребенка. Осознанное чтение слов, словосочетаний, предложений и коротких текстов</w:t>
      </w:r>
      <w:proofErr w:type="gramStart"/>
      <w:r w:rsidRPr="003860AA">
        <w:t>.</w:t>
      </w:r>
      <w:proofErr w:type="gramEnd"/>
      <w:r w:rsidRPr="003860AA">
        <w:t xml:space="preserve"> </w:t>
      </w:r>
      <w:proofErr w:type="gramStart"/>
      <w:r w:rsidRPr="003860AA">
        <w:t>ч</w:t>
      </w:r>
      <w:proofErr w:type="gramEnd"/>
      <w:r w:rsidRPr="003860AA">
        <w:t>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</w:t>
      </w:r>
    </w:p>
    <w:p w:rsidR="004D1216" w:rsidRPr="003860AA" w:rsidRDefault="004D1216" w:rsidP="003860AA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3860AA">
        <w:t>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</w:t>
      </w:r>
    </w:p>
    <w:p w:rsidR="004D1216" w:rsidRPr="003860AA" w:rsidRDefault="004D1216" w:rsidP="003860AA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3860AA">
        <w:rPr>
          <w:rStyle w:val="a8"/>
        </w:rPr>
        <w:t>Письмо. </w:t>
      </w:r>
      <w:r w:rsidRPr="003860AA">
        <w:rPr>
          <w:rStyle w:val="a9"/>
        </w:rPr>
        <w:t>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</w:t>
      </w:r>
    </w:p>
    <w:p w:rsidR="004D1216" w:rsidRPr="003860AA" w:rsidRDefault="004D1216" w:rsidP="003860AA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3860AA">
        <w:t>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приемов и последовательности правильного списывания текста.</w:t>
      </w:r>
    </w:p>
    <w:p w:rsidR="004D1216" w:rsidRPr="003860AA" w:rsidRDefault="004D1216" w:rsidP="003860AA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3860AA">
        <w:t>Понимание функции небуквенных графических средств: пробела между словами, знака переноса.</w:t>
      </w:r>
    </w:p>
    <w:p w:rsidR="004D1216" w:rsidRPr="003860AA" w:rsidRDefault="004D1216" w:rsidP="003860AA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3860AA">
        <w:rPr>
          <w:rStyle w:val="a8"/>
        </w:rPr>
        <w:t>Слово и предложение. </w:t>
      </w:r>
      <w:r w:rsidRPr="003860AA">
        <w:t>Восприятие слова как объекта изучения, материала для анализа. Наблюдение над значением слова.</w:t>
      </w:r>
    </w:p>
    <w:p w:rsidR="004D1216" w:rsidRPr="003860AA" w:rsidRDefault="004D1216" w:rsidP="003860AA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3860AA">
        <w:t>Различение слова и предложения. Работа с предложением: выделение слов, изменение их порядка.</w:t>
      </w:r>
    </w:p>
    <w:p w:rsidR="004D1216" w:rsidRPr="003860AA" w:rsidRDefault="004D1216" w:rsidP="003860AA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3860AA">
        <w:rPr>
          <w:rStyle w:val="a8"/>
        </w:rPr>
        <w:t>Орфография. </w:t>
      </w:r>
      <w:r w:rsidRPr="003860AA">
        <w:t>Знакомство с правилами правописания и их применение:</w:t>
      </w:r>
    </w:p>
    <w:p w:rsidR="004D1216" w:rsidRPr="003860AA" w:rsidRDefault="004D1216" w:rsidP="003860AA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3860AA">
        <w:t>раздельное написание слов;</w:t>
      </w:r>
    </w:p>
    <w:p w:rsidR="004D1216" w:rsidRPr="003860AA" w:rsidRDefault="004D1216" w:rsidP="003860AA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3860AA">
        <w:t>обозначение гласных после шипящих (</w:t>
      </w:r>
      <w:proofErr w:type="spellStart"/>
      <w:proofErr w:type="gramStart"/>
      <w:r w:rsidRPr="003860AA">
        <w:rPr>
          <w:rStyle w:val="a9"/>
          <w:b/>
          <w:bCs/>
        </w:rPr>
        <w:t>ча</w:t>
      </w:r>
      <w:proofErr w:type="spellEnd"/>
      <w:r w:rsidRPr="003860AA">
        <w:rPr>
          <w:rStyle w:val="a9"/>
          <w:b/>
          <w:bCs/>
        </w:rPr>
        <w:t> </w:t>
      </w:r>
      <w:r w:rsidRPr="003860AA">
        <w:rPr>
          <w:rStyle w:val="a8"/>
        </w:rPr>
        <w:t>– </w:t>
      </w:r>
      <w:r w:rsidRPr="003860AA">
        <w:rPr>
          <w:rStyle w:val="a9"/>
          <w:b/>
          <w:bCs/>
        </w:rPr>
        <w:t>ща</w:t>
      </w:r>
      <w:proofErr w:type="gramEnd"/>
      <w:r w:rsidRPr="003860AA">
        <w:t>, </w:t>
      </w:r>
      <w:r w:rsidRPr="003860AA">
        <w:rPr>
          <w:rStyle w:val="a9"/>
          <w:b/>
          <w:bCs/>
        </w:rPr>
        <w:t>чу </w:t>
      </w:r>
      <w:r w:rsidRPr="003860AA">
        <w:rPr>
          <w:rStyle w:val="a8"/>
        </w:rPr>
        <w:t>– </w:t>
      </w:r>
      <w:proofErr w:type="spellStart"/>
      <w:r w:rsidRPr="003860AA">
        <w:rPr>
          <w:rStyle w:val="a9"/>
          <w:b/>
          <w:bCs/>
        </w:rPr>
        <w:t>щу</w:t>
      </w:r>
      <w:proofErr w:type="spellEnd"/>
      <w:r w:rsidRPr="003860AA">
        <w:t>, </w:t>
      </w:r>
      <w:proofErr w:type="spellStart"/>
      <w:r w:rsidRPr="003860AA">
        <w:rPr>
          <w:rStyle w:val="a9"/>
          <w:b/>
          <w:bCs/>
        </w:rPr>
        <w:t>жи</w:t>
      </w:r>
      <w:proofErr w:type="spellEnd"/>
      <w:r w:rsidRPr="003860AA">
        <w:rPr>
          <w:rStyle w:val="a9"/>
          <w:b/>
          <w:bCs/>
        </w:rPr>
        <w:t> </w:t>
      </w:r>
      <w:r w:rsidRPr="003860AA">
        <w:rPr>
          <w:rStyle w:val="a8"/>
        </w:rPr>
        <w:t>– </w:t>
      </w:r>
      <w:r w:rsidRPr="003860AA">
        <w:rPr>
          <w:rStyle w:val="a9"/>
          <w:b/>
          <w:bCs/>
        </w:rPr>
        <w:t>ши</w:t>
      </w:r>
      <w:r w:rsidRPr="003860AA">
        <w:t>);</w:t>
      </w:r>
    </w:p>
    <w:p w:rsidR="004D1216" w:rsidRPr="003860AA" w:rsidRDefault="004D1216" w:rsidP="003860AA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3860AA">
        <w:t>прописная (заглавная) буква в начале предложения, в именах собственных;</w:t>
      </w:r>
    </w:p>
    <w:p w:rsidR="004D1216" w:rsidRPr="003860AA" w:rsidRDefault="004D1216" w:rsidP="003860AA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3860AA">
        <w:t>перенос слов по слогам без стечения согласных;</w:t>
      </w:r>
    </w:p>
    <w:p w:rsidR="004D1216" w:rsidRPr="003860AA" w:rsidRDefault="004D1216" w:rsidP="003860AA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3860AA">
        <w:t>знаки препинания в конце предложения.</w:t>
      </w:r>
    </w:p>
    <w:p w:rsidR="004D1216" w:rsidRPr="003860AA" w:rsidRDefault="004D1216" w:rsidP="003860AA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3860AA">
        <w:rPr>
          <w:rStyle w:val="a8"/>
        </w:rPr>
        <w:t>Развитие речи. </w:t>
      </w:r>
      <w:r w:rsidRPr="003860AA">
        <w:t>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наблюдений.</w:t>
      </w:r>
    </w:p>
    <w:p w:rsidR="004D1216" w:rsidRPr="003860AA" w:rsidRDefault="004D1216" w:rsidP="003860AA">
      <w:pPr>
        <w:pStyle w:val="a7"/>
        <w:shd w:val="clear" w:color="auto" w:fill="FFFFFF"/>
        <w:spacing w:before="0" w:beforeAutospacing="0" w:after="0" w:afterAutospacing="0"/>
        <w:ind w:firstLine="709"/>
      </w:pPr>
      <w:r w:rsidRPr="003860AA">
        <w:rPr>
          <w:rStyle w:val="a8"/>
        </w:rPr>
        <w:t>Систематический курс</w:t>
      </w:r>
    </w:p>
    <w:p w:rsidR="004D1216" w:rsidRPr="003860AA" w:rsidRDefault="004D1216" w:rsidP="003860AA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3860AA">
        <w:rPr>
          <w:rStyle w:val="a8"/>
        </w:rPr>
        <w:t>Фонетика и орфоэпия. </w:t>
      </w:r>
      <w:r w:rsidRPr="003860AA">
        <w:t xml:space="preserve">Различение гласных и согласных звуков. Нахождение в слове ударных и безударных гласных звуков. Различение мягких и твердых согласных звуков, определение парных и непарных по твердости – мягкости согласных звуков. Различение звонких и глухих звуков, определение парных и непарных по звонкости – глухости согласных звуков. </w:t>
      </w:r>
      <w:proofErr w:type="gramStart"/>
      <w:r w:rsidRPr="003860AA">
        <w:t xml:space="preserve">Определение качественной характеристики звука: гласный – согласный; гласный ударный – безударный; согласный твердый – мягкий, парный – </w:t>
      </w:r>
      <w:r w:rsidRPr="003860AA">
        <w:lastRenderedPageBreak/>
        <w:t>непарный; согласный звонкий – глухой, парный – непарный.</w:t>
      </w:r>
      <w:proofErr w:type="gramEnd"/>
      <w:r w:rsidRPr="003860AA">
        <w:t xml:space="preserve"> Деление слов на слоги. Ударение, произношение звуков и сочетаний звуков в соответствии с нормами современного русского литературного языка. </w:t>
      </w:r>
      <w:r w:rsidRPr="003860AA">
        <w:rPr>
          <w:rStyle w:val="a9"/>
        </w:rPr>
        <w:t>Фонетический разбор слова</w:t>
      </w:r>
      <w:r w:rsidRPr="003860AA">
        <w:t>.</w:t>
      </w:r>
    </w:p>
    <w:p w:rsidR="004D1216" w:rsidRPr="003860AA" w:rsidRDefault="004D1216" w:rsidP="003860AA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3860AA">
        <w:rPr>
          <w:rStyle w:val="a8"/>
        </w:rPr>
        <w:t>Графика. </w:t>
      </w:r>
      <w:r w:rsidRPr="003860AA">
        <w:t xml:space="preserve">Различение звуков и букв. Обозначение на письме твердости и мягкости согласных звуков. Использование на письме </w:t>
      </w:r>
      <w:proofErr w:type="gramStart"/>
      <w:r w:rsidRPr="003860AA">
        <w:t>разделительных</w:t>
      </w:r>
      <w:proofErr w:type="gramEnd"/>
      <w:r w:rsidRPr="003860AA">
        <w:t> </w:t>
      </w:r>
      <w:r w:rsidRPr="003860AA">
        <w:rPr>
          <w:rStyle w:val="a9"/>
          <w:b/>
          <w:bCs/>
        </w:rPr>
        <w:t>ъ </w:t>
      </w:r>
      <w:r w:rsidRPr="003860AA">
        <w:t>и </w:t>
      </w:r>
      <w:r w:rsidRPr="003860AA">
        <w:rPr>
          <w:rStyle w:val="a9"/>
          <w:b/>
          <w:bCs/>
        </w:rPr>
        <w:t>ь</w:t>
      </w:r>
      <w:r w:rsidRPr="003860AA">
        <w:t>.</w:t>
      </w:r>
    </w:p>
    <w:p w:rsidR="004D1216" w:rsidRPr="003860AA" w:rsidRDefault="004D1216" w:rsidP="003860AA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3860AA">
        <w:t>Установление соотношения звукового и буквенного состава слова в словах типа </w:t>
      </w:r>
      <w:r w:rsidRPr="003860AA">
        <w:rPr>
          <w:rStyle w:val="a9"/>
        </w:rPr>
        <w:t>стол</w:t>
      </w:r>
      <w:r w:rsidRPr="003860AA">
        <w:t>,</w:t>
      </w:r>
      <w:r w:rsidRPr="003860AA">
        <w:rPr>
          <w:rStyle w:val="a9"/>
        </w:rPr>
        <w:t> конь</w:t>
      </w:r>
      <w:r w:rsidRPr="003860AA">
        <w:t>; в словах с йотированными гласными </w:t>
      </w:r>
      <w:r w:rsidRPr="003860AA">
        <w:rPr>
          <w:rStyle w:val="a9"/>
          <w:b/>
          <w:bCs/>
        </w:rPr>
        <w:t>е</w:t>
      </w:r>
      <w:r w:rsidRPr="003860AA">
        <w:t>, </w:t>
      </w:r>
      <w:r w:rsidRPr="003860AA">
        <w:rPr>
          <w:rStyle w:val="a9"/>
          <w:b/>
          <w:bCs/>
        </w:rPr>
        <w:t>е</w:t>
      </w:r>
      <w:r w:rsidRPr="003860AA">
        <w:t>, </w:t>
      </w:r>
      <w:r w:rsidRPr="003860AA">
        <w:rPr>
          <w:rStyle w:val="a9"/>
          <w:b/>
          <w:bCs/>
        </w:rPr>
        <w:t>ю</w:t>
      </w:r>
      <w:r w:rsidRPr="003860AA">
        <w:t>, </w:t>
      </w:r>
      <w:r w:rsidRPr="003860AA">
        <w:rPr>
          <w:rStyle w:val="a9"/>
          <w:b/>
          <w:bCs/>
        </w:rPr>
        <w:t>я</w:t>
      </w:r>
      <w:r w:rsidRPr="003860AA">
        <w:t>; в словах с непроизносимыми согласными.</w:t>
      </w:r>
    </w:p>
    <w:p w:rsidR="004D1216" w:rsidRPr="003860AA" w:rsidRDefault="004D1216" w:rsidP="003860AA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3860AA">
        <w:t>Использование небуквенных графических средств: пробела между словами, знака переноса, абзаца.</w:t>
      </w:r>
    </w:p>
    <w:p w:rsidR="004D1216" w:rsidRPr="003860AA" w:rsidRDefault="004D1216" w:rsidP="003860AA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3860AA">
        <w:t>Знание алфавита: правильное название букв, знание их последовательности. Использование алфавита при работе со словарями, справочниками, каталогами.</w:t>
      </w:r>
    </w:p>
    <w:p w:rsidR="004D1216" w:rsidRPr="003860AA" w:rsidRDefault="004D1216" w:rsidP="003860AA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3860AA">
        <w:rPr>
          <w:rStyle w:val="a8"/>
        </w:rPr>
        <w:t>Лексика</w:t>
      </w:r>
      <w:bookmarkStart w:id="0" w:name="_ftnref1"/>
      <w:bookmarkEnd w:id="0"/>
      <w:r w:rsidRPr="003860AA">
        <w:rPr>
          <w:rStyle w:val="a8"/>
        </w:rPr>
        <w:t>. </w:t>
      </w:r>
      <w:r w:rsidRPr="003860AA">
        <w:t>Понимание слова как единства звучания и значения. Выявление слов, значение которых требует уточнения. </w:t>
      </w:r>
      <w:r w:rsidRPr="003860AA">
        <w:rPr>
          <w:rStyle w:val="a9"/>
        </w:rPr>
        <w:t>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 значении слова. Наблюдение за использованием в речи синонимов и антонимов.</w:t>
      </w:r>
    </w:p>
    <w:p w:rsidR="004D1216" w:rsidRPr="003860AA" w:rsidRDefault="004D1216" w:rsidP="003860AA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3860AA">
        <w:rPr>
          <w:rStyle w:val="a8"/>
        </w:rPr>
        <w:t>Состав слова (</w:t>
      </w:r>
      <w:proofErr w:type="spellStart"/>
      <w:r w:rsidRPr="003860AA">
        <w:rPr>
          <w:rStyle w:val="a8"/>
        </w:rPr>
        <w:t>морфемика</w:t>
      </w:r>
      <w:proofErr w:type="spellEnd"/>
      <w:r w:rsidRPr="003860AA">
        <w:rPr>
          <w:rStyle w:val="a8"/>
        </w:rPr>
        <w:t>). </w:t>
      </w:r>
      <w:r w:rsidRPr="003860AA">
        <w:t>Овладение понятием «родственные (однокоренные) слова».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Выделение в словах с однозначно выделяемыми морфемами окончания, корня, приставки, суффикса. Различение изменяемых и неизменяемых слов. </w:t>
      </w:r>
      <w:r w:rsidRPr="003860AA">
        <w:rPr>
          <w:rStyle w:val="a9"/>
        </w:rPr>
        <w:t>Представление о значении суффиксов и приставок. Образование однокоренных слов с помощью суффиксов и приставок. Разбор слова по составу.</w:t>
      </w:r>
    </w:p>
    <w:p w:rsidR="004D1216" w:rsidRPr="003860AA" w:rsidRDefault="004D1216" w:rsidP="003860AA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3860AA">
        <w:rPr>
          <w:rStyle w:val="a8"/>
        </w:rPr>
        <w:t>Морфология. </w:t>
      </w:r>
      <w:r w:rsidRPr="003860AA">
        <w:t>Части речи; </w:t>
      </w:r>
      <w:r w:rsidRPr="003860AA">
        <w:rPr>
          <w:rStyle w:val="a9"/>
        </w:rPr>
        <w:t xml:space="preserve">деление частей речи </w:t>
      </w:r>
      <w:proofErr w:type="gramStart"/>
      <w:r w:rsidRPr="003860AA">
        <w:rPr>
          <w:rStyle w:val="a9"/>
        </w:rPr>
        <w:t>на</w:t>
      </w:r>
      <w:proofErr w:type="gramEnd"/>
      <w:r w:rsidRPr="003860AA">
        <w:rPr>
          <w:rStyle w:val="a9"/>
        </w:rPr>
        <w:t xml:space="preserve"> самостоятельные и служебные.</w:t>
      </w:r>
    </w:p>
    <w:p w:rsidR="004D1216" w:rsidRPr="003860AA" w:rsidRDefault="004D1216" w:rsidP="003860AA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3860AA">
        <w:t>Имя существительное. Значение и употребление в речи. Умение опознавать имена собственные. Различение имен существительных, отвечающих на вопросы «кто?» и «что?». Различение имен существительных мужского, женского и среднего рода. Изменение существительных по числам. Изменение существительных по падежам. Определение падежа, в котором употреблено имя существительное. </w:t>
      </w:r>
      <w:r w:rsidRPr="003860AA">
        <w:rPr>
          <w:rStyle w:val="a9"/>
        </w:rPr>
        <w:t>Различение падежных и смысловых (синтаксических) вопросов. </w:t>
      </w:r>
      <w:r w:rsidRPr="003860AA">
        <w:t>Определение принадлежности имен существительных к 1, 2, 3-му склонению. </w:t>
      </w:r>
      <w:r w:rsidRPr="003860AA">
        <w:rPr>
          <w:rStyle w:val="a9"/>
        </w:rPr>
        <w:t>Морфологический разбор имен существительных</w:t>
      </w:r>
      <w:r w:rsidRPr="003860AA">
        <w:t>.</w:t>
      </w:r>
    </w:p>
    <w:p w:rsidR="004D1216" w:rsidRPr="003860AA" w:rsidRDefault="004D1216" w:rsidP="003860AA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3860AA">
        <w:t>Имя прилагательное. Значение и употребление в речи. Изменение прилагательных по родам, числам и падежам, кроме прилагательных на </w:t>
      </w:r>
      <w:proofErr w:type="gramStart"/>
      <w:r w:rsidRPr="003860AA">
        <w:noBreakHyphen/>
      </w:r>
      <w:proofErr w:type="spellStart"/>
      <w:r w:rsidRPr="003860AA">
        <w:rPr>
          <w:rStyle w:val="a9"/>
          <w:b/>
          <w:bCs/>
        </w:rPr>
        <w:t>и</w:t>
      </w:r>
      <w:proofErr w:type="gramEnd"/>
      <w:r w:rsidRPr="003860AA">
        <w:rPr>
          <w:rStyle w:val="a9"/>
          <w:b/>
          <w:bCs/>
        </w:rPr>
        <w:t>й</w:t>
      </w:r>
      <w:proofErr w:type="spellEnd"/>
      <w:r w:rsidRPr="003860AA">
        <w:t>, </w:t>
      </w:r>
      <w:r w:rsidRPr="003860AA">
        <w:rPr>
          <w:rStyle w:val="a8"/>
        </w:rPr>
        <w:noBreakHyphen/>
      </w:r>
      <w:proofErr w:type="spellStart"/>
      <w:r w:rsidRPr="003860AA">
        <w:rPr>
          <w:rStyle w:val="a9"/>
          <w:b/>
          <w:bCs/>
        </w:rPr>
        <w:t>ья</w:t>
      </w:r>
      <w:proofErr w:type="spellEnd"/>
      <w:r w:rsidRPr="003860AA">
        <w:t>, </w:t>
      </w:r>
      <w:r w:rsidRPr="003860AA">
        <w:rPr>
          <w:rStyle w:val="a8"/>
        </w:rPr>
        <w:noBreakHyphen/>
      </w:r>
      <w:proofErr w:type="spellStart"/>
      <w:r w:rsidRPr="003860AA">
        <w:rPr>
          <w:rStyle w:val="a9"/>
          <w:b/>
          <w:bCs/>
        </w:rPr>
        <w:t>ов</w:t>
      </w:r>
      <w:proofErr w:type="spellEnd"/>
      <w:r w:rsidRPr="003860AA">
        <w:t>, </w:t>
      </w:r>
      <w:r w:rsidRPr="003860AA">
        <w:rPr>
          <w:rStyle w:val="a8"/>
        </w:rPr>
        <w:noBreakHyphen/>
      </w:r>
      <w:r w:rsidRPr="003860AA">
        <w:rPr>
          <w:rStyle w:val="a9"/>
          <w:b/>
          <w:bCs/>
        </w:rPr>
        <w:t>ин</w:t>
      </w:r>
      <w:r w:rsidRPr="003860AA">
        <w:t>. </w:t>
      </w:r>
      <w:r w:rsidRPr="003860AA">
        <w:rPr>
          <w:rStyle w:val="a9"/>
        </w:rPr>
        <w:t>Морфологический разбор имен прилагательных.</w:t>
      </w:r>
    </w:p>
    <w:p w:rsidR="004D1216" w:rsidRPr="003860AA" w:rsidRDefault="004D1216" w:rsidP="003860AA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3860AA">
        <w:t>Местоимение. Общее представление о местоимении. </w:t>
      </w:r>
      <w:r w:rsidRPr="003860AA">
        <w:rPr>
          <w:rStyle w:val="a9"/>
        </w:rPr>
        <w:t>Личные местоимения, значение и употребление в речи. Личные местоимения 1</w:t>
      </w:r>
      <w:r w:rsidRPr="003860AA">
        <w:t>, </w:t>
      </w:r>
      <w:r w:rsidRPr="003860AA">
        <w:rPr>
          <w:rStyle w:val="a9"/>
        </w:rPr>
        <w:t>2</w:t>
      </w:r>
      <w:r w:rsidRPr="003860AA">
        <w:t>, </w:t>
      </w:r>
      <w:r w:rsidRPr="003860AA">
        <w:rPr>
          <w:rStyle w:val="a9"/>
        </w:rPr>
        <w:t>3</w:t>
      </w:r>
      <w:r w:rsidRPr="003860AA">
        <w:rPr>
          <w:rStyle w:val="a9"/>
        </w:rPr>
        <w:noBreakHyphen/>
        <w:t>го лица единственного и множественного числа. Склонение личных местоимений</w:t>
      </w:r>
      <w:r w:rsidRPr="003860AA">
        <w:t>.</w:t>
      </w:r>
    </w:p>
    <w:p w:rsidR="004D1216" w:rsidRPr="003860AA" w:rsidRDefault="004D1216" w:rsidP="003860AA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3860AA">
        <w:t>Глагол. Значение и употребление в речи. Неопределенная форма глагола. Различение глаголов, отвечающих на вопросы «что сделать?» и «что делать?». Изменение глаголов по временам. Изменение глаголов по лицам и числам в настоящем и будущем времени (спряжение). Способы определения I и II спряжения глаголов (практическое овладение). Изменение глаголов прошедшего времени по родам и числам. </w:t>
      </w:r>
      <w:r w:rsidRPr="003860AA">
        <w:rPr>
          <w:rStyle w:val="a9"/>
        </w:rPr>
        <w:t>Морфологический разбор глаголов.</w:t>
      </w:r>
    </w:p>
    <w:p w:rsidR="004D1216" w:rsidRPr="003860AA" w:rsidRDefault="004D1216" w:rsidP="003860AA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3860AA">
        <w:rPr>
          <w:rStyle w:val="a9"/>
        </w:rPr>
        <w:t>Наречие. Значение и употребление в речи.</w:t>
      </w:r>
    </w:p>
    <w:p w:rsidR="004D1216" w:rsidRPr="003860AA" w:rsidRDefault="004D1216" w:rsidP="003860AA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3860AA">
        <w:t>Предлог. </w:t>
      </w:r>
      <w:r w:rsidRPr="003860AA">
        <w:rPr>
          <w:rStyle w:val="a9"/>
        </w:rPr>
        <w:t>Знакомство с наиболее употребительными предлогами. Функция предлогов: образование падежных форм имен существительных и местоимений. </w:t>
      </w:r>
      <w:r w:rsidRPr="003860AA">
        <w:t>Отличие предлогов от приставок.</w:t>
      </w:r>
    </w:p>
    <w:p w:rsidR="004D1216" w:rsidRPr="003860AA" w:rsidRDefault="004D1216" w:rsidP="003860AA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3860AA">
        <w:t>Союзы </w:t>
      </w:r>
      <w:r w:rsidRPr="003860AA">
        <w:rPr>
          <w:rStyle w:val="a9"/>
          <w:b/>
          <w:bCs/>
        </w:rPr>
        <w:t>и</w:t>
      </w:r>
      <w:r w:rsidRPr="003860AA">
        <w:t>, </w:t>
      </w:r>
      <w:r w:rsidRPr="003860AA">
        <w:rPr>
          <w:rStyle w:val="a9"/>
          <w:b/>
          <w:bCs/>
        </w:rPr>
        <w:t>а</w:t>
      </w:r>
      <w:r w:rsidRPr="003860AA">
        <w:t>, </w:t>
      </w:r>
      <w:r w:rsidRPr="003860AA">
        <w:rPr>
          <w:rStyle w:val="a9"/>
          <w:b/>
          <w:bCs/>
        </w:rPr>
        <w:t>но</w:t>
      </w:r>
      <w:r w:rsidRPr="003860AA">
        <w:t>, их роль в речи. Частица </w:t>
      </w:r>
      <w:r w:rsidRPr="003860AA">
        <w:rPr>
          <w:rStyle w:val="a9"/>
          <w:b/>
          <w:bCs/>
        </w:rPr>
        <w:t>не</w:t>
      </w:r>
      <w:r w:rsidRPr="003860AA">
        <w:t>, ее значение.</w:t>
      </w:r>
    </w:p>
    <w:p w:rsidR="004D1216" w:rsidRPr="003860AA" w:rsidRDefault="004D1216" w:rsidP="003860AA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3860AA">
        <w:rPr>
          <w:rStyle w:val="a8"/>
        </w:rPr>
        <w:lastRenderedPageBreak/>
        <w:t>Синтаксис. </w:t>
      </w:r>
      <w:r w:rsidRPr="003860AA">
        <w:t>Различение предложения, словосочетания, слова (осознание их сходства и различий). 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</w:t>
      </w:r>
    </w:p>
    <w:p w:rsidR="004D1216" w:rsidRPr="003860AA" w:rsidRDefault="004D1216" w:rsidP="003860AA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3860AA">
        <w:t>Нахождение главных членов предложения: подлежащего и сказуемого.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</w:t>
      </w:r>
    </w:p>
    <w:p w:rsidR="004D1216" w:rsidRPr="003860AA" w:rsidRDefault="004D1216" w:rsidP="003860AA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3860AA">
        <w:t>Нахождение и самостоятельное составление предложений с однородными членами без союзов и с союзами </w:t>
      </w:r>
      <w:r w:rsidRPr="003860AA">
        <w:rPr>
          <w:rStyle w:val="a9"/>
          <w:b/>
          <w:bCs/>
        </w:rPr>
        <w:t>и</w:t>
      </w:r>
      <w:r w:rsidRPr="003860AA">
        <w:t>, </w:t>
      </w:r>
      <w:r w:rsidRPr="003860AA">
        <w:rPr>
          <w:rStyle w:val="a9"/>
          <w:b/>
          <w:bCs/>
        </w:rPr>
        <w:t>а</w:t>
      </w:r>
      <w:r w:rsidRPr="003860AA">
        <w:t>, </w:t>
      </w:r>
      <w:r w:rsidRPr="003860AA">
        <w:rPr>
          <w:rStyle w:val="a9"/>
          <w:b/>
          <w:bCs/>
        </w:rPr>
        <w:t>но</w:t>
      </w:r>
      <w:r w:rsidRPr="003860AA">
        <w:t>. Использование интонации перечисления в предложениях с однородными членами.</w:t>
      </w:r>
    </w:p>
    <w:p w:rsidR="004D1216" w:rsidRPr="003860AA" w:rsidRDefault="004D1216" w:rsidP="003860AA">
      <w:pPr>
        <w:pStyle w:val="a7"/>
        <w:shd w:val="clear" w:color="auto" w:fill="FFFFFF"/>
        <w:spacing w:before="0" w:beforeAutospacing="0" w:after="0" w:afterAutospacing="0"/>
        <w:ind w:firstLine="709"/>
      </w:pPr>
      <w:r w:rsidRPr="003860AA">
        <w:rPr>
          <w:rStyle w:val="a9"/>
        </w:rPr>
        <w:t>Различение простых и сложных предложений</w:t>
      </w:r>
      <w:r w:rsidRPr="003860AA">
        <w:t>.</w:t>
      </w:r>
    </w:p>
    <w:p w:rsidR="004D1216" w:rsidRPr="003860AA" w:rsidRDefault="004D1216" w:rsidP="003860AA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3860AA">
        <w:rPr>
          <w:rStyle w:val="a8"/>
        </w:rPr>
        <w:t>Орфография и пунктуация.</w:t>
      </w:r>
      <w:r w:rsidRPr="003860AA">
        <w:t> Формирование орфографической зоркости, использование разных способов выбора написания в зависимости от места орфограммы в слове. Использование орфографического словаря.</w:t>
      </w:r>
    </w:p>
    <w:p w:rsidR="004D1216" w:rsidRPr="003860AA" w:rsidRDefault="004D1216" w:rsidP="003860AA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3860AA">
        <w:t>Применение правил правописания:</w:t>
      </w:r>
    </w:p>
    <w:p w:rsidR="004D1216" w:rsidRPr="003860AA" w:rsidRDefault="004D1216" w:rsidP="003860AA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3860AA">
        <w:t>сочетания </w:t>
      </w:r>
      <w:proofErr w:type="spellStart"/>
      <w:r w:rsidRPr="003860AA">
        <w:rPr>
          <w:rStyle w:val="a9"/>
          <w:b/>
          <w:bCs/>
        </w:rPr>
        <w:t>жи</w:t>
      </w:r>
      <w:proofErr w:type="spellEnd"/>
      <w:r w:rsidRPr="003860AA">
        <w:rPr>
          <w:rStyle w:val="a9"/>
          <w:b/>
          <w:bCs/>
        </w:rPr>
        <w:t xml:space="preserve"> – ши</w:t>
      </w:r>
      <w:bookmarkStart w:id="1" w:name="_ftnref2"/>
      <w:bookmarkEnd w:id="1"/>
      <w:r w:rsidRPr="003860AA">
        <w:fldChar w:fldCharType="begin"/>
      </w:r>
      <w:r w:rsidRPr="003860AA">
        <w:instrText xml:space="preserve"> HYPERLINK "https://mega-talant.com/biblioteka/rabochaya-programma-po-russkomu-yazyku-4-klass-shkola-rossii-83304.html" \l "_ftn2" </w:instrText>
      </w:r>
      <w:r w:rsidRPr="003860AA">
        <w:fldChar w:fldCharType="separate"/>
      </w:r>
      <w:r w:rsidRPr="003860AA">
        <w:rPr>
          <w:rStyle w:val="aa"/>
          <w:color w:val="auto"/>
          <w:vertAlign w:val="superscript"/>
        </w:rPr>
        <w:t>[2]</w:t>
      </w:r>
      <w:r w:rsidRPr="003860AA">
        <w:fldChar w:fldCharType="end"/>
      </w:r>
      <w:r w:rsidRPr="003860AA">
        <w:t>, </w:t>
      </w:r>
      <w:proofErr w:type="spellStart"/>
      <w:proofErr w:type="gramStart"/>
      <w:r w:rsidRPr="003860AA">
        <w:rPr>
          <w:rStyle w:val="a9"/>
          <w:b/>
          <w:bCs/>
        </w:rPr>
        <w:t>ча</w:t>
      </w:r>
      <w:proofErr w:type="spellEnd"/>
      <w:r w:rsidRPr="003860AA">
        <w:rPr>
          <w:rStyle w:val="a9"/>
          <w:b/>
          <w:bCs/>
        </w:rPr>
        <w:t xml:space="preserve"> – ща</w:t>
      </w:r>
      <w:proofErr w:type="gramEnd"/>
      <w:r w:rsidRPr="003860AA">
        <w:t>, </w:t>
      </w:r>
      <w:r w:rsidRPr="003860AA">
        <w:rPr>
          <w:rStyle w:val="a9"/>
          <w:b/>
          <w:bCs/>
        </w:rPr>
        <w:t xml:space="preserve">чу – </w:t>
      </w:r>
      <w:proofErr w:type="spellStart"/>
      <w:r w:rsidRPr="003860AA">
        <w:rPr>
          <w:rStyle w:val="a9"/>
          <w:b/>
          <w:bCs/>
        </w:rPr>
        <w:t>щу</w:t>
      </w:r>
      <w:proofErr w:type="spellEnd"/>
      <w:r w:rsidRPr="003860AA">
        <w:rPr>
          <w:rStyle w:val="a9"/>
          <w:b/>
          <w:bCs/>
        </w:rPr>
        <w:t> </w:t>
      </w:r>
      <w:r w:rsidRPr="003860AA">
        <w:t>в положении под ударением;</w:t>
      </w:r>
    </w:p>
    <w:p w:rsidR="004D1216" w:rsidRPr="003860AA" w:rsidRDefault="004D1216" w:rsidP="003860AA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3860AA">
        <w:t>сочетания </w:t>
      </w:r>
      <w:proofErr w:type="spellStart"/>
      <w:r w:rsidRPr="003860AA">
        <w:rPr>
          <w:rStyle w:val="a9"/>
          <w:b/>
          <w:bCs/>
        </w:rPr>
        <w:t>чк</w:t>
      </w:r>
      <w:proofErr w:type="spellEnd"/>
      <w:r w:rsidRPr="003860AA">
        <w:rPr>
          <w:rStyle w:val="a9"/>
          <w:b/>
          <w:bCs/>
        </w:rPr>
        <w:t xml:space="preserve"> – </w:t>
      </w:r>
      <w:proofErr w:type="spellStart"/>
      <w:r w:rsidRPr="003860AA">
        <w:rPr>
          <w:rStyle w:val="a9"/>
          <w:b/>
          <w:bCs/>
        </w:rPr>
        <w:t>чн</w:t>
      </w:r>
      <w:proofErr w:type="spellEnd"/>
      <w:r w:rsidRPr="003860AA">
        <w:t>, </w:t>
      </w:r>
      <w:proofErr w:type="spellStart"/>
      <w:r w:rsidRPr="003860AA">
        <w:rPr>
          <w:rStyle w:val="a9"/>
          <w:b/>
          <w:bCs/>
        </w:rPr>
        <w:t>чт</w:t>
      </w:r>
      <w:proofErr w:type="spellEnd"/>
      <w:r w:rsidRPr="003860AA">
        <w:t>, </w:t>
      </w:r>
      <w:proofErr w:type="spellStart"/>
      <w:r w:rsidRPr="003860AA">
        <w:rPr>
          <w:rStyle w:val="a9"/>
          <w:b/>
          <w:bCs/>
        </w:rPr>
        <w:t>щн</w:t>
      </w:r>
      <w:proofErr w:type="spellEnd"/>
      <w:r w:rsidRPr="003860AA">
        <w:t>;</w:t>
      </w:r>
    </w:p>
    <w:p w:rsidR="004D1216" w:rsidRPr="003860AA" w:rsidRDefault="004D1216" w:rsidP="003860AA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3860AA">
        <w:t>перенос слов;</w:t>
      </w:r>
    </w:p>
    <w:p w:rsidR="004D1216" w:rsidRPr="003860AA" w:rsidRDefault="004D1216" w:rsidP="003860AA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3860AA">
        <w:t>прописная буква в начале предложения, в именах собственных;</w:t>
      </w:r>
    </w:p>
    <w:p w:rsidR="004D1216" w:rsidRPr="003860AA" w:rsidRDefault="004D1216" w:rsidP="003860AA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3860AA">
        <w:t xml:space="preserve">проверяемые безударные гласные в </w:t>
      </w:r>
      <w:proofErr w:type="gramStart"/>
      <w:r w:rsidRPr="003860AA">
        <w:t>корне слова</w:t>
      </w:r>
      <w:proofErr w:type="gramEnd"/>
      <w:r w:rsidRPr="003860AA">
        <w:t>;</w:t>
      </w:r>
    </w:p>
    <w:p w:rsidR="004D1216" w:rsidRPr="003860AA" w:rsidRDefault="004D1216" w:rsidP="003860AA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3860AA">
        <w:t xml:space="preserve">парные звонкие и глухие согласные в </w:t>
      </w:r>
      <w:proofErr w:type="gramStart"/>
      <w:r w:rsidRPr="003860AA">
        <w:t>корне слова</w:t>
      </w:r>
      <w:proofErr w:type="gramEnd"/>
      <w:r w:rsidRPr="003860AA">
        <w:t>;</w:t>
      </w:r>
    </w:p>
    <w:p w:rsidR="004D1216" w:rsidRPr="003860AA" w:rsidRDefault="004D1216" w:rsidP="003860AA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3860AA">
        <w:t>непроизносимые согласные;</w:t>
      </w:r>
    </w:p>
    <w:p w:rsidR="004D1216" w:rsidRPr="003860AA" w:rsidRDefault="004D1216" w:rsidP="003860AA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3860AA">
        <w:t xml:space="preserve">непроверяемые гласные и согласные в </w:t>
      </w:r>
      <w:proofErr w:type="gramStart"/>
      <w:r w:rsidRPr="003860AA">
        <w:t>корне слова</w:t>
      </w:r>
      <w:proofErr w:type="gramEnd"/>
      <w:r w:rsidRPr="003860AA">
        <w:t xml:space="preserve"> (на ограниченном перечне слов);</w:t>
      </w:r>
    </w:p>
    <w:p w:rsidR="004D1216" w:rsidRPr="003860AA" w:rsidRDefault="004D1216" w:rsidP="003860AA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3860AA">
        <w:t>гласные и согласные в неизменяемых на письме приставках;</w:t>
      </w:r>
    </w:p>
    <w:p w:rsidR="004D1216" w:rsidRPr="003860AA" w:rsidRDefault="004D1216" w:rsidP="003860AA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3860AA">
        <w:t>разделительные </w:t>
      </w:r>
      <w:r w:rsidRPr="003860AA">
        <w:rPr>
          <w:rStyle w:val="a9"/>
          <w:b/>
          <w:bCs/>
        </w:rPr>
        <w:t>ъ </w:t>
      </w:r>
      <w:r w:rsidRPr="003860AA">
        <w:t>и </w:t>
      </w:r>
      <w:r w:rsidRPr="003860AA">
        <w:rPr>
          <w:rStyle w:val="a9"/>
          <w:b/>
          <w:bCs/>
        </w:rPr>
        <w:t>ь</w:t>
      </w:r>
      <w:r w:rsidRPr="003860AA">
        <w:t>;</w:t>
      </w:r>
    </w:p>
    <w:p w:rsidR="004D1216" w:rsidRPr="003860AA" w:rsidRDefault="004D1216" w:rsidP="003860AA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3860AA">
        <w:t>мягкий знак после шипящих на конце имен существительных (</w:t>
      </w:r>
      <w:r w:rsidRPr="003860AA">
        <w:rPr>
          <w:rStyle w:val="a9"/>
          <w:b/>
          <w:bCs/>
        </w:rPr>
        <w:t>ночь</w:t>
      </w:r>
      <w:r w:rsidRPr="003860AA">
        <w:t>, </w:t>
      </w:r>
      <w:r w:rsidRPr="003860AA">
        <w:rPr>
          <w:rStyle w:val="a9"/>
          <w:b/>
          <w:bCs/>
        </w:rPr>
        <w:t>нож</w:t>
      </w:r>
      <w:r w:rsidRPr="003860AA">
        <w:t>, </w:t>
      </w:r>
      <w:r w:rsidRPr="003860AA">
        <w:rPr>
          <w:rStyle w:val="a9"/>
          <w:b/>
          <w:bCs/>
        </w:rPr>
        <w:t>рожь</w:t>
      </w:r>
      <w:r w:rsidRPr="003860AA">
        <w:t>, </w:t>
      </w:r>
      <w:r w:rsidRPr="003860AA">
        <w:rPr>
          <w:rStyle w:val="a9"/>
          <w:b/>
          <w:bCs/>
        </w:rPr>
        <w:t>мышь</w:t>
      </w:r>
      <w:r w:rsidRPr="003860AA">
        <w:t>);</w:t>
      </w:r>
    </w:p>
    <w:p w:rsidR="004D1216" w:rsidRPr="003860AA" w:rsidRDefault="004D1216" w:rsidP="003860AA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3860AA">
        <w:t>безударные падежные окончания имен существительных (кроме существительных на </w:t>
      </w:r>
      <w:proofErr w:type="gramStart"/>
      <w:r w:rsidRPr="003860AA">
        <w:rPr>
          <w:rStyle w:val="a9"/>
        </w:rPr>
        <w:noBreakHyphen/>
      </w:r>
      <w:proofErr w:type="spellStart"/>
      <w:r w:rsidRPr="003860AA">
        <w:rPr>
          <w:rStyle w:val="a9"/>
          <w:b/>
          <w:bCs/>
        </w:rPr>
        <w:t>м</w:t>
      </w:r>
      <w:proofErr w:type="gramEnd"/>
      <w:r w:rsidRPr="003860AA">
        <w:rPr>
          <w:rStyle w:val="a9"/>
          <w:b/>
          <w:bCs/>
        </w:rPr>
        <w:t>я</w:t>
      </w:r>
      <w:proofErr w:type="spellEnd"/>
      <w:r w:rsidRPr="003860AA">
        <w:t>, </w:t>
      </w:r>
      <w:r w:rsidRPr="003860AA">
        <w:rPr>
          <w:rStyle w:val="a9"/>
          <w:b/>
          <w:bCs/>
        </w:rPr>
        <w:noBreakHyphen/>
      </w:r>
      <w:proofErr w:type="spellStart"/>
      <w:r w:rsidRPr="003860AA">
        <w:rPr>
          <w:rStyle w:val="a9"/>
          <w:b/>
          <w:bCs/>
        </w:rPr>
        <w:t>ий</w:t>
      </w:r>
      <w:proofErr w:type="spellEnd"/>
      <w:r w:rsidRPr="003860AA">
        <w:t>, </w:t>
      </w:r>
      <w:r w:rsidRPr="003860AA">
        <w:rPr>
          <w:rStyle w:val="a9"/>
          <w:b/>
          <w:bCs/>
        </w:rPr>
        <w:noBreakHyphen/>
      </w:r>
      <w:proofErr w:type="spellStart"/>
      <w:r w:rsidRPr="003860AA">
        <w:rPr>
          <w:rStyle w:val="a9"/>
          <w:b/>
          <w:bCs/>
        </w:rPr>
        <w:t>ья</w:t>
      </w:r>
      <w:proofErr w:type="spellEnd"/>
      <w:r w:rsidRPr="003860AA">
        <w:t>, </w:t>
      </w:r>
      <w:r w:rsidRPr="003860AA">
        <w:rPr>
          <w:rStyle w:val="a9"/>
          <w:b/>
          <w:bCs/>
        </w:rPr>
        <w:noBreakHyphen/>
      </w:r>
      <w:proofErr w:type="spellStart"/>
      <w:r w:rsidRPr="003860AA">
        <w:rPr>
          <w:rStyle w:val="a9"/>
          <w:b/>
          <w:bCs/>
        </w:rPr>
        <w:t>ье</w:t>
      </w:r>
      <w:proofErr w:type="spellEnd"/>
      <w:r w:rsidRPr="003860AA">
        <w:t>, </w:t>
      </w:r>
      <w:r w:rsidRPr="003860AA">
        <w:rPr>
          <w:rStyle w:val="a9"/>
          <w:b/>
          <w:bCs/>
        </w:rPr>
        <w:noBreakHyphen/>
      </w:r>
      <w:proofErr w:type="spellStart"/>
      <w:r w:rsidRPr="003860AA">
        <w:rPr>
          <w:rStyle w:val="a9"/>
          <w:b/>
          <w:bCs/>
        </w:rPr>
        <w:t>ия</w:t>
      </w:r>
      <w:proofErr w:type="spellEnd"/>
      <w:r w:rsidRPr="003860AA">
        <w:t>, </w:t>
      </w:r>
      <w:r w:rsidRPr="003860AA">
        <w:rPr>
          <w:rStyle w:val="a9"/>
          <w:b/>
          <w:bCs/>
        </w:rPr>
        <w:noBreakHyphen/>
      </w:r>
      <w:proofErr w:type="spellStart"/>
      <w:r w:rsidRPr="003860AA">
        <w:rPr>
          <w:rStyle w:val="a9"/>
          <w:b/>
          <w:bCs/>
        </w:rPr>
        <w:t>ов</w:t>
      </w:r>
      <w:proofErr w:type="spellEnd"/>
      <w:r w:rsidRPr="003860AA">
        <w:t>, </w:t>
      </w:r>
      <w:r w:rsidRPr="003860AA">
        <w:rPr>
          <w:rStyle w:val="a9"/>
          <w:b/>
          <w:bCs/>
        </w:rPr>
        <w:noBreakHyphen/>
        <w:t>ин</w:t>
      </w:r>
      <w:r w:rsidRPr="003860AA">
        <w:t>);</w:t>
      </w:r>
    </w:p>
    <w:p w:rsidR="004D1216" w:rsidRPr="003860AA" w:rsidRDefault="004D1216" w:rsidP="003860AA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3860AA">
        <w:t>безударные окончания имен прилагательных;</w:t>
      </w:r>
    </w:p>
    <w:p w:rsidR="004D1216" w:rsidRPr="003860AA" w:rsidRDefault="004D1216" w:rsidP="003860AA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3860AA">
        <w:t>раздельное написание предлогов с личными местоимениями;</w:t>
      </w:r>
    </w:p>
    <w:p w:rsidR="004D1216" w:rsidRPr="003860AA" w:rsidRDefault="004D1216" w:rsidP="003860AA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3860AA">
        <w:rPr>
          <w:rStyle w:val="a9"/>
          <w:b/>
          <w:bCs/>
        </w:rPr>
        <w:t>не </w:t>
      </w:r>
      <w:r w:rsidRPr="003860AA">
        <w:t>с глаголами;</w:t>
      </w:r>
    </w:p>
    <w:p w:rsidR="004D1216" w:rsidRPr="003860AA" w:rsidRDefault="004D1216" w:rsidP="003860AA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3860AA">
        <w:t>мягкий знак после шипящих на конце глаголов в форме 2</w:t>
      </w:r>
      <w:r w:rsidRPr="003860AA">
        <w:noBreakHyphen/>
        <w:t>го лица единственного числа (</w:t>
      </w:r>
      <w:r w:rsidRPr="003860AA">
        <w:rPr>
          <w:rStyle w:val="a9"/>
          <w:b/>
          <w:bCs/>
        </w:rPr>
        <w:t>пишешь</w:t>
      </w:r>
      <w:r w:rsidRPr="003860AA">
        <w:t>, </w:t>
      </w:r>
      <w:r w:rsidRPr="003860AA">
        <w:rPr>
          <w:rStyle w:val="a9"/>
          <w:b/>
          <w:bCs/>
        </w:rPr>
        <w:t>учишь</w:t>
      </w:r>
      <w:r w:rsidRPr="003860AA">
        <w:t>);</w:t>
      </w:r>
    </w:p>
    <w:p w:rsidR="004D1216" w:rsidRPr="003860AA" w:rsidRDefault="004D1216" w:rsidP="003860AA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3860AA">
        <w:t>мягкий знак в глаголах в сочетании </w:t>
      </w:r>
      <w:proofErr w:type="gramStart"/>
      <w:r w:rsidRPr="003860AA">
        <w:noBreakHyphen/>
      </w:r>
      <w:proofErr w:type="spellStart"/>
      <w:r w:rsidRPr="003860AA">
        <w:rPr>
          <w:rStyle w:val="a9"/>
          <w:b/>
          <w:bCs/>
        </w:rPr>
        <w:t>т</w:t>
      </w:r>
      <w:proofErr w:type="gramEnd"/>
      <w:r w:rsidRPr="003860AA">
        <w:rPr>
          <w:rStyle w:val="a9"/>
          <w:b/>
          <w:bCs/>
        </w:rPr>
        <w:t>ься</w:t>
      </w:r>
      <w:proofErr w:type="spellEnd"/>
      <w:r w:rsidRPr="003860AA">
        <w:t>;</w:t>
      </w:r>
    </w:p>
    <w:p w:rsidR="004D1216" w:rsidRPr="003860AA" w:rsidRDefault="004D1216" w:rsidP="003860AA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3860AA">
        <w:rPr>
          <w:rStyle w:val="a9"/>
        </w:rPr>
        <w:t>безударные личные окончания глаголов</w:t>
      </w:r>
      <w:r w:rsidRPr="003860AA">
        <w:t>;</w:t>
      </w:r>
    </w:p>
    <w:p w:rsidR="004D1216" w:rsidRPr="003860AA" w:rsidRDefault="004D1216" w:rsidP="003860AA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3860AA">
        <w:t>раздельное написание предлогов с другими словами;</w:t>
      </w:r>
    </w:p>
    <w:p w:rsidR="004D1216" w:rsidRPr="003860AA" w:rsidRDefault="004D1216" w:rsidP="003860AA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3860AA">
        <w:t>знаки препинания в конце предложения: точка, вопросительный и восклицательный знаки;</w:t>
      </w:r>
    </w:p>
    <w:p w:rsidR="004D1216" w:rsidRPr="003860AA" w:rsidRDefault="004D1216" w:rsidP="003860AA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3860AA">
        <w:t>знаки препинания (запятая) в предложениях с однородными членами.</w:t>
      </w:r>
    </w:p>
    <w:p w:rsidR="004D1216" w:rsidRPr="003860AA" w:rsidRDefault="004D1216" w:rsidP="003860AA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3860AA">
        <w:rPr>
          <w:rStyle w:val="a8"/>
        </w:rPr>
        <w:t>Развитие речи.</w:t>
      </w:r>
      <w:r w:rsidRPr="003860AA">
        <w:t xml:space="preserve"> Осознание </w:t>
      </w:r>
      <w:proofErr w:type="gramStart"/>
      <w:r w:rsidRPr="003860AA">
        <w:t>ситуации</w:t>
      </w:r>
      <w:proofErr w:type="gramEnd"/>
      <w:r w:rsidRPr="003860AA">
        <w:t xml:space="preserve"> общения: с </w:t>
      </w:r>
      <w:proofErr w:type="gramStart"/>
      <w:r w:rsidRPr="003860AA">
        <w:t>какой</w:t>
      </w:r>
      <w:proofErr w:type="gramEnd"/>
      <w:r w:rsidRPr="003860AA">
        <w:t xml:space="preserve"> целью, с кем и где происходит общение.</w:t>
      </w:r>
    </w:p>
    <w:p w:rsidR="004D1216" w:rsidRPr="003860AA" w:rsidRDefault="004D1216" w:rsidP="003860AA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3860AA">
        <w:t>Практическое овладение диалогической формой речи. Выражение собственного мнения, его аргументация. Овладение основными умениями ведения разговора (начать, поддержать, закончить разговор, привлечь внимание и т. п.). 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общении с помощью средств ИКТ. Особенности речевого этикета в условиях общения с людьми, плохо владеющими русским языком.</w:t>
      </w:r>
    </w:p>
    <w:p w:rsidR="004D1216" w:rsidRPr="003860AA" w:rsidRDefault="004D1216" w:rsidP="003860AA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3860AA">
        <w:lastRenderedPageBreak/>
        <w:t>Практическое овладение устными монологическими высказываниями на определенную тему с использованием разных типов речи (описание, повествование, рассуждение).</w:t>
      </w:r>
    </w:p>
    <w:p w:rsidR="004D1216" w:rsidRPr="003860AA" w:rsidRDefault="004D1216" w:rsidP="003860AA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3860AA">
        <w:t>Текст. Признаки текста. Смысловое единство предложений в тексте. Заглавие текста.</w:t>
      </w:r>
    </w:p>
    <w:p w:rsidR="004D1216" w:rsidRPr="003860AA" w:rsidRDefault="004D1216" w:rsidP="003860AA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3860AA">
        <w:t>Последовательность предложений в тексте.</w:t>
      </w:r>
    </w:p>
    <w:p w:rsidR="004D1216" w:rsidRPr="003860AA" w:rsidRDefault="004D1216" w:rsidP="003860AA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3860AA">
        <w:t>Последовательность частей текста (</w:t>
      </w:r>
      <w:r w:rsidRPr="003860AA">
        <w:rPr>
          <w:rStyle w:val="a9"/>
        </w:rPr>
        <w:t>абзацев</w:t>
      </w:r>
      <w:r w:rsidRPr="003860AA">
        <w:t>).</w:t>
      </w:r>
    </w:p>
    <w:p w:rsidR="004D1216" w:rsidRPr="003860AA" w:rsidRDefault="004D1216" w:rsidP="003860AA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3860AA">
        <w:t xml:space="preserve">Комплексная работа над структурой текста: </w:t>
      </w:r>
      <w:proofErr w:type="spellStart"/>
      <w:r w:rsidRPr="003860AA">
        <w:t>озаглавливание</w:t>
      </w:r>
      <w:proofErr w:type="spellEnd"/>
      <w:r w:rsidRPr="003860AA">
        <w:t>, корректирование порядка предложений и частей текста (</w:t>
      </w:r>
      <w:r w:rsidRPr="003860AA">
        <w:rPr>
          <w:rStyle w:val="a9"/>
        </w:rPr>
        <w:t>абзацев</w:t>
      </w:r>
      <w:r w:rsidRPr="003860AA">
        <w:t>).</w:t>
      </w:r>
    </w:p>
    <w:p w:rsidR="004D1216" w:rsidRPr="003860AA" w:rsidRDefault="004D1216" w:rsidP="003860AA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3860AA">
        <w:t>План текста. Составление планов к данным текстам. </w:t>
      </w:r>
      <w:r w:rsidRPr="003860AA">
        <w:rPr>
          <w:rStyle w:val="a9"/>
        </w:rPr>
        <w:t>Создание собственных текстов по предложенным планам</w:t>
      </w:r>
      <w:r w:rsidRPr="003860AA">
        <w:t>.</w:t>
      </w:r>
    </w:p>
    <w:p w:rsidR="004D1216" w:rsidRPr="003860AA" w:rsidRDefault="004D1216" w:rsidP="003860AA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3860AA">
        <w:t>Типы текстов: описание, повествование, рассуждение, их особенности.</w:t>
      </w:r>
    </w:p>
    <w:p w:rsidR="004D1216" w:rsidRPr="003860AA" w:rsidRDefault="004D1216" w:rsidP="003860AA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3860AA">
        <w:t>Знакомство с жанрами письма и поздравления.</w:t>
      </w:r>
    </w:p>
    <w:p w:rsidR="004D1216" w:rsidRPr="003860AA" w:rsidRDefault="004D1216" w:rsidP="003860AA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3860AA">
        <w:t>Создание собственных текстов и корректирование заданных текстов с учетом точности, правильности, богатства и выразительности письменной речи; </w:t>
      </w:r>
      <w:r w:rsidRPr="003860AA">
        <w:rPr>
          <w:rStyle w:val="a9"/>
        </w:rPr>
        <w:t>использование в текстах синонимов и антонимов</w:t>
      </w:r>
      <w:r w:rsidRPr="003860AA">
        <w:t>.</w:t>
      </w:r>
    </w:p>
    <w:p w:rsidR="00347A7B" w:rsidRPr="003860AA" w:rsidRDefault="004D1216" w:rsidP="003860AA">
      <w:pPr>
        <w:pStyle w:val="a7"/>
        <w:shd w:val="clear" w:color="auto" w:fill="FFFFFF"/>
        <w:spacing w:before="0" w:beforeAutospacing="0" w:after="0" w:afterAutospacing="0"/>
        <w:ind w:firstLine="709"/>
      </w:pPr>
      <w:r w:rsidRPr="003860AA">
        <w:t>Знакомство с основными видами изложений и сочинений (без заучивания определений): </w:t>
      </w:r>
      <w:r w:rsidRPr="003860AA">
        <w:rPr>
          <w:rStyle w:val="a9"/>
        </w:rPr>
        <w:t>изложения подробные и выборочные, изложения с элементами сочинения</w:t>
      </w:r>
      <w:r w:rsidR="000B6EC3" w:rsidRPr="003860AA">
        <w:t>.</w:t>
      </w:r>
    </w:p>
    <w:p w:rsidR="0052301B" w:rsidRPr="003860AA" w:rsidRDefault="003860AA" w:rsidP="003860AA">
      <w:pPr>
        <w:pStyle w:val="a5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 w:rsidR="0052301B" w:rsidRPr="003860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ематическое планирование</w:t>
      </w:r>
    </w:p>
    <w:p w:rsidR="002A40FA" w:rsidRPr="003860AA" w:rsidRDefault="002A40FA" w:rsidP="003860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0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 класс</w:t>
      </w:r>
      <w:r w:rsidR="003860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(34 часа)</w:t>
      </w:r>
      <w:bookmarkStart w:id="2" w:name="_GoBack"/>
      <w:bookmarkEnd w:id="2"/>
    </w:p>
    <w:p w:rsidR="0052301B" w:rsidRPr="003860AA" w:rsidRDefault="0052301B" w:rsidP="00386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238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2"/>
        <w:gridCol w:w="7846"/>
        <w:gridCol w:w="1162"/>
      </w:tblGrid>
      <w:tr w:rsidR="0057460E" w:rsidRPr="003860AA" w:rsidTr="0057460E">
        <w:trPr>
          <w:jc w:val="center"/>
        </w:trPr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60E" w:rsidRPr="003860AA" w:rsidRDefault="0057460E" w:rsidP="0038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60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7460E" w:rsidRPr="003860AA" w:rsidRDefault="0057460E" w:rsidP="0038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860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860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60E" w:rsidRPr="003860AA" w:rsidRDefault="0057460E" w:rsidP="0038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60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60E" w:rsidRPr="003860AA" w:rsidRDefault="0057460E" w:rsidP="0038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60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57460E" w:rsidRPr="003860AA" w:rsidTr="0057460E">
        <w:trPr>
          <w:jc w:val="center"/>
        </w:trPr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60E" w:rsidRPr="003860AA" w:rsidRDefault="0057460E" w:rsidP="0038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60E" w:rsidRPr="003860AA" w:rsidRDefault="0057460E" w:rsidP="0038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AA">
              <w:rPr>
                <w:rFonts w:ascii="Times New Roman" w:eastAsia="Times New Roman" w:hAnsi="Times New Roman" w:cs="Times New Roman"/>
                <w:sz w:val="24"/>
                <w:szCs w:val="24"/>
              </w:rPr>
              <w:t>Язык и речь. Формулы вежливости.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60E" w:rsidRPr="003860AA" w:rsidRDefault="0057460E" w:rsidP="0038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460E" w:rsidRPr="003860AA" w:rsidTr="0057460E">
        <w:trPr>
          <w:trHeight w:val="515"/>
          <w:jc w:val="center"/>
        </w:trPr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60E" w:rsidRPr="003860AA" w:rsidRDefault="0057460E" w:rsidP="0038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A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60E" w:rsidRPr="003860AA" w:rsidRDefault="0057460E" w:rsidP="003860AA">
            <w:pPr>
              <w:shd w:val="clear" w:color="auto" w:fill="FCFCFC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A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умения классифицировать предложения по цели высказывания и интонации.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60E" w:rsidRPr="003860AA" w:rsidRDefault="0057460E" w:rsidP="0038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460E" w:rsidRPr="003860AA" w:rsidTr="0057460E">
        <w:trPr>
          <w:jc w:val="center"/>
        </w:trPr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60E" w:rsidRPr="003860AA" w:rsidRDefault="0057460E" w:rsidP="0038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A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60E" w:rsidRPr="003860AA" w:rsidRDefault="0057460E" w:rsidP="003860AA">
            <w:pPr>
              <w:shd w:val="clear" w:color="auto" w:fill="FCFCFC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Связь однородных членов предложения. Знаки препинания в предложениях с однородными членами. 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60E" w:rsidRPr="003860AA" w:rsidRDefault="0057460E" w:rsidP="0038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460E" w:rsidRPr="003860AA" w:rsidTr="0057460E">
        <w:trPr>
          <w:jc w:val="center"/>
        </w:trPr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60E" w:rsidRPr="003860AA" w:rsidRDefault="0057460E" w:rsidP="0038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A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60E" w:rsidRPr="003860AA" w:rsidRDefault="0057460E" w:rsidP="003860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Наши проекты. Обобщение знаний о знаках препинания.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60E" w:rsidRPr="003860AA" w:rsidRDefault="0057460E" w:rsidP="0038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460E" w:rsidRPr="003860AA" w:rsidTr="0057460E">
        <w:trPr>
          <w:jc w:val="center"/>
        </w:trPr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60E" w:rsidRPr="003860AA" w:rsidRDefault="0057460E" w:rsidP="0038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A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60E" w:rsidRPr="003860AA" w:rsidRDefault="0057460E" w:rsidP="003860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Излож</w:t>
            </w:r>
            <w:r w:rsidR="004D1216" w:rsidRPr="00386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 повествовательного текста.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60E" w:rsidRPr="003860AA" w:rsidRDefault="0057460E" w:rsidP="0038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460E" w:rsidRPr="003860AA" w:rsidTr="00CB798F">
        <w:trPr>
          <w:trHeight w:val="293"/>
          <w:jc w:val="center"/>
        </w:trPr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60E" w:rsidRPr="003860AA" w:rsidRDefault="00CB798F" w:rsidP="0038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A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60E" w:rsidRPr="003860AA" w:rsidRDefault="0057460E" w:rsidP="003860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Фразеологизмы. Обобщение знаний о лексических группах слов.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60E" w:rsidRPr="003860AA" w:rsidRDefault="0057460E" w:rsidP="0038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460E" w:rsidRPr="003860AA" w:rsidTr="0057460E">
        <w:trPr>
          <w:jc w:val="center"/>
        </w:trPr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60E" w:rsidRPr="003860AA" w:rsidRDefault="0057460E" w:rsidP="0038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A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60E" w:rsidRPr="003860AA" w:rsidRDefault="004D1216" w:rsidP="003860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Сочинение-отзыв по</w:t>
            </w:r>
            <w:r w:rsidR="0057460E" w:rsidRPr="00386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картине В. М. Васнецова</w:t>
            </w:r>
            <w:r w:rsidR="00CB798F" w:rsidRPr="00386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«Иван-царевич на Сером волке» 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60E" w:rsidRPr="003860AA" w:rsidRDefault="0057460E" w:rsidP="0038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460E" w:rsidRPr="003860AA" w:rsidTr="004D1216">
        <w:trPr>
          <w:trHeight w:val="536"/>
          <w:jc w:val="center"/>
        </w:trPr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60E" w:rsidRPr="003860AA" w:rsidRDefault="0057460E" w:rsidP="0038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A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60E" w:rsidRPr="003860AA" w:rsidRDefault="0057460E" w:rsidP="003860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0AA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Отработка умения распознавать существительные 1-го и 2-го ск</w:t>
            </w:r>
            <w:r w:rsidR="004D1216" w:rsidRPr="003860AA">
              <w:rPr>
                <w:rFonts w:ascii="Times New Roman" w:eastAsia="Times New Roman" w:hAnsi="Times New Roman" w:cs="Times New Roman"/>
                <w:sz w:val="24"/>
                <w:szCs w:val="24"/>
              </w:rPr>
              <w:t>лонения.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60E" w:rsidRPr="003860AA" w:rsidRDefault="0057460E" w:rsidP="0038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460E" w:rsidRPr="003860AA" w:rsidTr="0057460E">
        <w:trPr>
          <w:trHeight w:val="838"/>
          <w:jc w:val="center"/>
        </w:trPr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60E" w:rsidRPr="003860AA" w:rsidRDefault="0057460E" w:rsidP="0038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A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60E" w:rsidRPr="003860AA" w:rsidRDefault="0057460E" w:rsidP="003860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умения передавать содержание т</w:t>
            </w:r>
            <w:r w:rsidR="00CB798F" w:rsidRPr="00386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екста с опорой на вопросы плана. </w:t>
            </w:r>
            <w:proofErr w:type="gramStart"/>
            <w:r w:rsidRPr="00386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в правописании безударных окончаний имен существительных в родите</w:t>
            </w:r>
            <w:r w:rsidR="00CB798F" w:rsidRPr="00386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льном и дательном падежах.</w:t>
            </w:r>
            <w:proofErr w:type="gramEnd"/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60E" w:rsidRPr="003860AA" w:rsidRDefault="0057460E" w:rsidP="0038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460E" w:rsidRPr="003860AA" w:rsidTr="0057460E">
        <w:trPr>
          <w:jc w:val="center"/>
        </w:trPr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60E" w:rsidRPr="003860AA" w:rsidRDefault="0057460E" w:rsidP="0038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A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60E" w:rsidRPr="003860AA" w:rsidRDefault="0057460E" w:rsidP="003860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 по картине В.</w:t>
            </w:r>
            <w:r w:rsidR="00CB798F" w:rsidRPr="00386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6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</w:t>
            </w:r>
            <w:r w:rsidR="00CB798F" w:rsidRPr="00386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6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Тропинина «Кружевница»</w:t>
            </w:r>
          </w:p>
          <w:p w:rsidR="0057460E" w:rsidRPr="003860AA" w:rsidRDefault="0057460E" w:rsidP="003860AA">
            <w:pPr>
              <w:shd w:val="clear" w:color="auto" w:fill="FCFCFC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86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умения описывать картину, передавать свое отношение.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60E" w:rsidRPr="003860AA" w:rsidRDefault="0057460E" w:rsidP="0038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460E" w:rsidRPr="003860AA" w:rsidTr="00CB798F">
        <w:trPr>
          <w:trHeight w:val="549"/>
          <w:jc w:val="center"/>
        </w:trPr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60E" w:rsidRPr="003860AA" w:rsidRDefault="0057460E" w:rsidP="0038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A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60E" w:rsidRPr="003860AA" w:rsidRDefault="0057460E" w:rsidP="003860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Наши проекты.</w:t>
            </w:r>
            <w:r w:rsidRPr="0038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Лексическое значение слова.</w:t>
            </w:r>
          </w:p>
          <w:p w:rsidR="0057460E" w:rsidRPr="003860AA" w:rsidRDefault="0057460E" w:rsidP="003860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умения объяснять лексическое значение слов.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60E" w:rsidRPr="003860AA" w:rsidRDefault="0057460E" w:rsidP="0038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460E" w:rsidRPr="003860AA" w:rsidTr="0057460E">
        <w:trPr>
          <w:jc w:val="center"/>
        </w:trPr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60E" w:rsidRPr="003860AA" w:rsidRDefault="0057460E" w:rsidP="0038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A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60E" w:rsidRPr="003860AA" w:rsidRDefault="0057460E" w:rsidP="003860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Описание игрушки. Упражнение в распознавании имен </w:t>
            </w:r>
            <w:r w:rsidR="00CB798F" w:rsidRPr="00386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существительных 2-го склонения.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60E" w:rsidRPr="003860AA" w:rsidRDefault="0057460E" w:rsidP="0038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460E" w:rsidRPr="003860AA" w:rsidTr="0057460E">
        <w:trPr>
          <w:jc w:val="center"/>
        </w:trPr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60E" w:rsidRPr="003860AA" w:rsidRDefault="0057460E" w:rsidP="0038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A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60E" w:rsidRPr="003860AA" w:rsidRDefault="0057460E" w:rsidP="003860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Выборочное изложение описательного текста.</w:t>
            </w:r>
          </w:p>
          <w:p w:rsidR="0057460E" w:rsidRPr="003860AA" w:rsidRDefault="00CB798F" w:rsidP="003860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Наши проекты.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60E" w:rsidRPr="003860AA" w:rsidRDefault="0057460E" w:rsidP="0038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460E" w:rsidRPr="003860AA" w:rsidTr="0057460E">
        <w:trPr>
          <w:jc w:val="center"/>
        </w:trPr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60E" w:rsidRPr="003860AA" w:rsidRDefault="0057460E" w:rsidP="0038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A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60E" w:rsidRPr="003860AA" w:rsidRDefault="0057460E" w:rsidP="003860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Изложение описательного текста.</w:t>
            </w:r>
          </w:p>
          <w:p w:rsidR="0057460E" w:rsidRPr="003860AA" w:rsidRDefault="0057460E" w:rsidP="003860AA">
            <w:pPr>
              <w:shd w:val="clear" w:color="auto" w:fill="FCFCFC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86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умения передавать содержание описательного текста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60E" w:rsidRPr="003860AA" w:rsidRDefault="0057460E" w:rsidP="0038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460E" w:rsidRPr="003860AA" w:rsidTr="0057460E">
        <w:trPr>
          <w:jc w:val="center"/>
        </w:trPr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60E" w:rsidRPr="003860AA" w:rsidRDefault="0057460E" w:rsidP="0038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A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60E" w:rsidRPr="003860AA" w:rsidRDefault="0057460E" w:rsidP="003860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Сочинение-отзыв по картине И.</w:t>
            </w:r>
            <w:r w:rsidR="00CB798F" w:rsidRPr="00386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6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Э.</w:t>
            </w:r>
            <w:r w:rsidR="00CB798F" w:rsidRPr="00386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6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Грабаря «Февральская лазурь».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60E" w:rsidRPr="003860AA" w:rsidRDefault="0057460E" w:rsidP="0038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460E" w:rsidRPr="003860AA" w:rsidTr="0057460E">
        <w:trPr>
          <w:jc w:val="center"/>
        </w:trPr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60E" w:rsidRPr="003860AA" w:rsidRDefault="0057460E" w:rsidP="0038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AA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60E" w:rsidRPr="003860AA" w:rsidRDefault="004D1216" w:rsidP="003860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Неопределённая форма глагола.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60E" w:rsidRPr="003860AA" w:rsidRDefault="0057460E" w:rsidP="0038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460E" w:rsidRPr="003860AA" w:rsidTr="0057460E">
        <w:trPr>
          <w:jc w:val="center"/>
        </w:trPr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60E" w:rsidRPr="003860AA" w:rsidRDefault="0057460E" w:rsidP="0038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17</w:t>
            </w:r>
          </w:p>
        </w:tc>
        <w:tc>
          <w:tcPr>
            <w:tcW w:w="4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60E" w:rsidRPr="003860AA" w:rsidRDefault="0057460E" w:rsidP="003860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 по картине И.</w:t>
            </w:r>
            <w:r w:rsidR="00CB798F" w:rsidRPr="00386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6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</w:t>
            </w:r>
            <w:r w:rsidR="00CB798F" w:rsidRPr="00386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D1216" w:rsidRPr="00386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Левитана «Весна. Большая вода».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60E" w:rsidRPr="003860AA" w:rsidRDefault="0057460E" w:rsidP="0038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460E" w:rsidRPr="003860AA" w:rsidTr="0057460E">
        <w:trPr>
          <w:trHeight w:val="641"/>
          <w:jc w:val="center"/>
        </w:trPr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60E" w:rsidRPr="003860AA" w:rsidRDefault="0057460E" w:rsidP="0038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</w:t>
            </w:r>
          </w:p>
          <w:p w:rsidR="0057460E" w:rsidRPr="003860AA" w:rsidRDefault="0057460E" w:rsidP="0038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60E" w:rsidRPr="003860AA" w:rsidRDefault="004D1216" w:rsidP="003860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Наши проекты. </w:t>
            </w:r>
            <w:r w:rsidR="0057460E" w:rsidRPr="00386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Ознакомление со словарями и сборниками пословиц и поговорок. 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60E" w:rsidRPr="003860AA" w:rsidRDefault="0057460E" w:rsidP="0038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460E" w:rsidRPr="003860AA" w:rsidTr="0057460E">
        <w:trPr>
          <w:jc w:val="center"/>
        </w:trPr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60E" w:rsidRPr="003860AA" w:rsidRDefault="0057460E" w:rsidP="0038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AA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60E" w:rsidRPr="003860AA" w:rsidRDefault="004D1216" w:rsidP="003860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</w:t>
            </w:r>
            <w:proofErr w:type="gramStart"/>
            <w:r w:rsidR="0057460E" w:rsidRPr="00386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="0057460E" w:rsidRPr="00386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="0057460E" w:rsidRPr="00386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</w:t>
            </w:r>
            <w:proofErr w:type="spellEnd"/>
            <w:r w:rsidRPr="00386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–</w:t>
            </w:r>
            <w:proofErr w:type="spellStart"/>
            <w:r w:rsidRPr="00386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ться</w:t>
            </w:r>
            <w:proofErr w:type="spellEnd"/>
            <w:r w:rsidRPr="00386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возвратных глаголах.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60E" w:rsidRPr="003860AA" w:rsidRDefault="0057460E" w:rsidP="0038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460E" w:rsidRPr="003860AA" w:rsidTr="0057460E">
        <w:trPr>
          <w:jc w:val="center"/>
        </w:trPr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60E" w:rsidRPr="003860AA" w:rsidRDefault="0057460E" w:rsidP="0038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A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60E" w:rsidRPr="003860AA" w:rsidRDefault="0057460E" w:rsidP="003860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безударного суффикса в глаголах прошедшего </w:t>
            </w:r>
            <w:r w:rsidR="004D1216" w:rsidRPr="00386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времени.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60E" w:rsidRPr="003860AA" w:rsidRDefault="0057460E" w:rsidP="0038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460E" w:rsidRPr="003860AA" w:rsidTr="0057460E">
        <w:trPr>
          <w:trHeight w:val="343"/>
          <w:jc w:val="center"/>
        </w:trPr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60E" w:rsidRPr="003860AA" w:rsidRDefault="0057460E" w:rsidP="0038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AA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60E" w:rsidRPr="003860AA" w:rsidRDefault="0057460E" w:rsidP="003860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Изложение повествовательного текста по вопросам.</w:t>
            </w:r>
          </w:p>
          <w:p w:rsidR="0057460E" w:rsidRPr="003860AA" w:rsidRDefault="0057460E" w:rsidP="003860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по теме «Глагол. 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60E" w:rsidRPr="003860AA" w:rsidRDefault="0057460E" w:rsidP="0038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460E" w:rsidRPr="003860AA" w:rsidTr="0057460E">
        <w:trPr>
          <w:jc w:val="center"/>
        </w:trPr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60E" w:rsidRPr="003860AA" w:rsidRDefault="0057460E" w:rsidP="0038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AA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60E" w:rsidRPr="003860AA" w:rsidRDefault="0057460E" w:rsidP="003860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  <w:r w:rsidR="004D1216" w:rsidRPr="00386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 речи. </w:t>
            </w:r>
            <w:r w:rsidRPr="00386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Изложение повествовательного текста по цитатному плану.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60E" w:rsidRPr="003860AA" w:rsidRDefault="0057460E" w:rsidP="0038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460E" w:rsidRPr="003860AA" w:rsidTr="0057460E">
        <w:trPr>
          <w:jc w:val="center"/>
        </w:trPr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60E" w:rsidRPr="003860AA" w:rsidRDefault="0057460E" w:rsidP="0038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AA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60E" w:rsidRPr="003860AA" w:rsidRDefault="0057460E" w:rsidP="003860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Изложение повествовательног</w:t>
            </w:r>
            <w:r w:rsidR="004D1216" w:rsidRPr="00386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текста с элементами описания.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60E" w:rsidRPr="003860AA" w:rsidRDefault="0057460E" w:rsidP="0038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460E" w:rsidRPr="003860AA" w:rsidTr="0057460E">
        <w:trPr>
          <w:jc w:val="center"/>
        </w:trPr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60E" w:rsidRPr="003860AA" w:rsidRDefault="0057460E" w:rsidP="0038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AA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60E" w:rsidRPr="003860AA" w:rsidRDefault="0057460E" w:rsidP="003860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изложения. О</w:t>
            </w:r>
            <w:r w:rsidR="004D1216" w:rsidRPr="00386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бобщение по теме «Местоимение».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60E" w:rsidRPr="003860AA" w:rsidRDefault="0057460E" w:rsidP="0038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460E" w:rsidRPr="003860AA" w:rsidTr="0057460E">
        <w:trPr>
          <w:jc w:val="center"/>
        </w:trPr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60E" w:rsidRPr="003860AA" w:rsidRDefault="0057460E" w:rsidP="0038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AA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60E" w:rsidRPr="003860AA" w:rsidRDefault="0057460E" w:rsidP="003860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Роль глаголов в языке. </w:t>
            </w:r>
            <w:r w:rsidR="004D1216" w:rsidRPr="00386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глаголов по временам.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60E" w:rsidRPr="003860AA" w:rsidRDefault="0057460E" w:rsidP="0038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460E" w:rsidRPr="003860AA" w:rsidTr="0057460E">
        <w:trPr>
          <w:jc w:val="center"/>
        </w:trPr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60E" w:rsidRPr="003860AA" w:rsidRDefault="0057460E" w:rsidP="0038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AA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60E" w:rsidRPr="003860AA" w:rsidRDefault="004D1216" w:rsidP="003860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глаголов по временам.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60E" w:rsidRPr="003860AA" w:rsidRDefault="0057460E" w:rsidP="0038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460E" w:rsidRPr="003860AA" w:rsidTr="0057460E">
        <w:trPr>
          <w:jc w:val="center"/>
        </w:trPr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60E" w:rsidRPr="003860AA" w:rsidRDefault="0057460E" w:rsidP="0038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AA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60E" w:rsidRPr="003860AA" w:rsidRDefault="004D1216" w:rsidP="003860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игрушки.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60E" w:rsidRPr="003860AA" w:rsidRDefault="0057460E" w:rsidP="0038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460E" w:rsidRPr="003860AA" w:rsidTr="0057460E">
        <w:trPr>
          <w:jc w:val="center"/>
        </w:trPr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60E" w:rsidRPr="003860AA" w:rsidRDefault="0057460E" w:rsidP="0038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AA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60E" w:rsidRPr="003860AA" w:rsidRDefault="0057460E" w:rsidP="003860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Наши проекты. 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60E" w:rsidRPr="003860AA" w:rsidRDefault="0057460E" w:rsidP="0038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460E" w:rsidRPr="003860AA" w:rsidTr="0057460E">
        <w:trPr>
          <w:jc w:val="center"/>
        </w:trPr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60E" w:rsidRPr="003860AA" w:rsidRDefault="0057460E" w:rsidP="0038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AA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60E" w:rsidRPr="003860AA" w:rsidRDefault="0057460E" w:rsidP="003860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Выборочное </w:t>
            </w:r>
            <w:r w:rsidR="004D1216" w:rsidRPr="00386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изложение описательного текста.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60E" w:rsidRPr="003860AA" w:rsidRDefault="0057460E" w:rsidP="0038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460E" w:rsidRPr="003860AA" w:rsidTr="0057460E">
        <w:trPr>
          <w:jc w:val="center"/>
        </w:trPr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60E" w:rsidRPr="003860AA" w:rsidRDefault="0057460E" w:rsidP="0038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A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60E" w:rsidRPr="003860AA" w:rsidRDefault="004D1216" w:rsidP="003860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Сочинение-отзыв </w:t>
            </w:r>
            <w:r w:rsidR="0057460E" w:rsidRPr="00386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картине Н.</w:t>
            </w:r>
            <w:r w:rsidRPr="00386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7460E" w:rsidRPr="00386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</w:t>
            </w:r>
            <w:r w:rsidRPr="00386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Рериха «Заморские гости».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60E" w:rsidRPr="003860AA" w:rsidRDefault="0057460E" w:rsidP="0038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460E" w:rsidRPr="003860AA" w:rsidTr="0057460E">
        <w:trPr>
          <w:jc w:val="center"/>
        </w:trPr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60E" w:rsidRPr="003860AA" w:rsidRDefault="0057460E" w:rsidP="0038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AA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60E" w:rsidRPr="003860AA" w:rsidRDefault="004D1216" w:rsidP="003860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слова.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60E" w:rsidRPr="003860AA" w:rsidRDefault="0057460E" w:rsidP="0038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460E" w:rsidRPr="003860AA" w:rsidTr="0057460E">
        <w:trPr>
          <w:jc w:val="center"/>
        </w:trPr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60E" w:rsidRPr="003860AA" w:rsidRDefault="0057460E" w:rsidP="0038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AA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60E" w:rsidRPr="003860AA" w:rsidRDefault="0057460E" w:rsidP="003860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Изложение повествовательного текста с элементами описания.</w:t>
            </w:r>
          </w:p>
          <w:p w:rsidR="0057460E" w:rsidRPr="003860AA" w:rsidRDefault="0057460E" w:rsidP="003860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умения передавать содержание теста с опорой на план.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60E" w:rsidRPr="003860AA" w:rsidRDefault="0057460E" w:rsidP="0038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460E" w:rsidRPr="003860AA" w:rsidTr="0057460E">
        <w:trPr>
          <w:jc w:val="center"/>
        </w:trPr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60E" w:rsidRPr="003860AA" w:rsidRDefault="0057460E" w:rsidP="0038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AA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60E" w:rsidRPr="003860AA" w:rsidRDefault="0057460E" w:rsidP="003860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Сочинение на тему «Мои впечатления</w:t>
            </w:r>
            <w:r w:rsidR="004D1216" w:rsidRPr="0038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картины И. И. Шишкина «Рожь».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60E" w:rsidRPr="003860AA" w:rsidRDefault="0057460E" w:rsidP="0038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460E" w:rsidRPr="003860AA" w:rsidTr="0057460E">
        <w:trPr>
          <w:jc w:val="center"/>
        </w:trPr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60E" w:rsidRPr="003860AA" w:rsidRDefault="0057460E" w:rsidP="0038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AA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60E" w:rsidRPr="003860AA" w:rsidRDefault="0057460E" w:rsidP="003860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</w:t>
            </w:r>
            <w:r w:rsidR="004D1216" w:rsidRPr="0038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кт. Лексическое значение слова.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60E" w:rsidRPr="003860AA" w:rsidRDefault="0057460E" w:rsidP="0038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52301B" w:rsidRPr="003860AA" w:rsidRDefault="0052301B" w:rsidP="00386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01B" w:rsidRPr="003860AA" w:rsidRDefault="0052301B" w:rsidP="00386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01B" w:rsidRPr="003860AA" w:rsidRDefault="0052301B" w:rsidP="00386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01B" w:rsidRPr="003860AA" w:rsidRDefault="0052301B" w:rsidP="003860AA">
      <w:pPr>
        <w:shd w:val="clear" w:color="auto" w:fill="FCFCFC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01B" w:rsidRPr="003860AA" w:rsidRDefault="0052301B" w:rsidP="00386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01B" w:rsidRPr="003860AA" w:rsidRDefault="0052301B" w:rsidP="00386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01B" w:rsidRPr="003860AA" w:rsidRDefault="0052301B" w:rsidP="00386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A7B" w:rsidRPr="003860AA" w:rsidRDefault="00347A7B" w:rsidP="003860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347A7B" w:rsidRPr="003860AA" w:rsidSect="0052301B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17262"/>
    <w:multiLevelType w:val="hybridMultilevel"/>
    <w:tmpl w:val="4F0615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71F4026"/>
    <w:multiLevelType w:val="hybridMultilevel"/>
    <w:tmpl w:val="356A7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6C33BF"/>
    <w:multiLevelType w:val="hybridMultilevel"/>
    <w:tmpl w:val="D34463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E5D1851"/>
    <w:multiLevelType w:val="hybridMultilevel"/>
    <w:tmpl w:val="110AEB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2194E46"/>
    <w:multiLevelType w:val="hybridMultilevel"/>
    <w:tmpl w:val="43348CE6"/>
    <w:lvl w:ilvl="0" w:tplc="6D5CE0D0">
      <w:numFmt w:val="bullet"/>
      <w:lvlText w:val="•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58D310E"/>
    <w:multiLevelType w:val="hybridMultilevel"/>
    <w:tmpl w:val="68AE5B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34B6739"/>
    <w:multiLevelType w:val="hybridMultilevel"/>
    <w:tmpl w:val="BBFC25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916"/>
    <w:rsid w:val="00000C2C"/>
    <w:rsid w:val="000B6EC3"/>
    <w:rsid w:val="000C1916"/>
    <w:rsid w:val="0019058C"/>
    <w:rsid w:val="002A40FA"/>
    <w:rsid w:val="002F303A"/>
    <w:rsid w:val="00304C44"/>
    <w:rsid w:val="00312578"/>
    <w:rsid w:val="00347A7B"/>
    <w:rsid w:val="003723EB"/>
    <w:rsid w:val="003860AA"/>
    <w:rsid w:val="004D1216"/>
    <w:rsid w:val="004F29AF"/>
    <w:rsid w:val="0052301B"/>
    <w:rsid w:val="00573BEB"/>
    <w:rsid w:val="0057460E"/>
    <w:rsid w:val="00611329"/>
    <w:rsid w:val="006D7168"/>
    <w:rsid w:val="00871542"/>
    <w:rsid w:val="008B211D"/>
    <w:rsid w:val="00921324"/>
    <w:rsid w:val="00CB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13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1324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12578"/>
    <w:pPr>
      <w:ind w:left="720"/>
      <w:contextualSpacing/>
    </w:pPr>
  </w:style>
  <w:style w:type="table" w:styleId="a6">
    <w:name w:val="Table Grid"/>
    <w:basedOn w:val="a1"/>
    <w:uiPriority w:val="39"/>
    <w:rsid w:val="006113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54">
    <w:name w:val="c54"/>
    <w:basedOn w:val="a"/>
    <w:rsid w:val="00573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73BEB"/>
  </w:style>
  <w:style w:type="paragraph" w:customStyle="1" w:styleId="c2">
    <w:name w:val="c2"/>
    <w:basedOn w:val="a"/>
    <w:rsid w:val="00573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73BEB"/>
  </w:style>
  <w:style w:type="paragraph" w:customStyle="1" w:styleId="c19">
    <w:name w:val="c19"/>
    <w:basedOn w:val="a"/>
    <w:rsid w:val="00573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573BEB"/>
  </w:style>
  <w:style w:type="paragraph" w:customStyle="1" w:styleId="c129">
    <w:name w:val="c129"/>
    <w:basedOn w:val="a"/>
    <w:rsid w:val="00573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3">
    <w:name w:val="c43"/>
    <w:basedOn w:val="a"/>
    <w:rsid w:val="00573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0">
    <w:name w:val="c80"/>
    <w:basedOn w:val="a"/>
    <w:rsid w:val="00573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4D1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4D1216"/>
    <w:rPr>
      <w:b/>
      <w:bCs/>
    </w:rPr>
  </w:style>
  <w:style w:type="character" w:styleId="a9">
    <w:name w:val="Emphasis"/>
    <w:basedOn w:val="a0"/>
    <w:uiPriority w:val="20"/>
    <w:qFormat/>
    <w:rsid w:val="004D1216"/>
    <w:rPr>
      <w:i/>
      <w:iCs/>
    </w:rPr>
  </w:style>
  <w:style w:type="character" w:styleId="aa">
    <w:name w:val="Hyperlink"/>
    <w:basedOn w:val="a0"/>
    <w:uiPriority w:val="99"/>
    <w:semiHidden/>
    <w:unhideWhenUsed/>
    <w:rsid w:val="004D12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13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1324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12578"/>
    <w:pPr>
      <w:ind w:left="720"/>
      <w:contextualSpacing/>
    </w:pPr>
  </w:style>
  <w:style w:type="table" w:styleId="a6">
    <w:name w:val="Table Grid"/>
    <w:basedOn w:val="a1"/>
    <w:uiPriority w:val="39"/>
    <w:rsid w:val="006113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54">
    <w:name w:val="c54"/>
    <w:basedOn w:val="a"/>
    <w:rsid w:val="00573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73BEB"/>
  </w:style>
  <w:style w:type="paragraph" w:customStyle="1" w:styleId="c2">
    <w:name w:val="c2"/>
    <w:basedOn w:val="a"/>
    <w:rsid w:val="00573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73BEB"/>
  </w:style>
  <w:style w:type="paragraph" w:customStyle="1" w:styleId="c19">
    <w:name w:val="c19"/>
    <w:basedOn w:val="a"/>
    <w:rsid w:val="00573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573BEB"/>
  </w:style>
  <w:style w:type="paragraph" w:customStyle="1" w:styleId="c129">
    <w:name w:val="c129"/>
    <w:basedOn w:val="a"/>
    <w:rsid w:val="00573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3">
    <w:name w:val="c43"/>
    <w:basedOn w:val="a"/>
    <w:rsid w:val="00573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0">
    <w:name w:val="c80"/>
    <w:basedOn w:val="a"/>
    <w:rsid w:val="00573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4D1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4D1216"/>
    <w:rPr>
      <w:b/>
      <w:bCs/>
    </w:rPr>
  </w:style>
  <w:style w:type="character" w:styleId="a9">
    <w:name w:val="Emphasis"/>
    <w:basedOn w:val="a0"/>
    <w:uiPriority w:val="20"/>
    <w:qFormat/>
    <w:rsid w:val="004D1216"/>
    <w:rPr>
      <w:i/>
      <w:iCs/>
    </w:rPr>
  </w:style>
  <w:style w:type="character" w:styleId="aa">
    <w:name w:val="Hyperlink"/>
    <w:basedOn w:val="a0"/>
    <w:uiPriority w:val="99"/>
    <w:semiHidden/>
    <w:unhideWhenUsed/>
    <w:rsid w:val="004D12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3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</Pages>
  <Words>3554</Words>
  <Characters>20258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2020-11-10T05:58:00Z</cp:lastPrinted>
  <dcterms:created xsi:type="dcterms:W3CDTF">2020-11-06T02:36:00Z</dcterms:created>
  <dcterms:modified xsi:type="dcterms:W3CDTF">2021-02-06T03:18:00Z</dcterms:modified>
</cp:coreProperties>
</file>