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1A" w:rsidRPr="0072311A" w:rsidRDefault="0072311A" w:rsidP="0072311A">
      <w:pPr>
        <w:pStyle w:val="Default"/>
        <w:jc w:val="center"/>
        <w:rPr>
          <w:sz w:val="20"/>
          <w:szCs w:val="20"/>
        </w:rPr>
      </w:pPr>
      <w:r w:rsidRPr="0072311A">
        <w:rPr>
          <w:sz w:val="20"/>
          <w:szCs w:val="20"/>
        </w:rPr>
        <w:t>Аннотаци</w:t>
      </w:r>
      <w:r w:rsidR="00554A4C">
        <w:rPr>
          <w:sz w:val="20"/>
          <w:szCs w:val="20"/>
        </w:rPr>
        <w:t>я к рабочей программе по русском</w:t>
      </w:r>
      <w:r w:rsidRPr="0072311A">
        <w:rPr>
          <w:sz w:val="20"/>
          <w:szCs w:val="20"/>
        </w:rPr>
        <w:t>у языку</w:t>
      </w:r>
    </w:p>
    <w:p w:rsidR="0072311A" w:rsidRPr="0072311A" w:rsidRDefault="0072311A" w:rsidP="0072311A">
      <w:pPr>
        <w:pStyle w:val="Default"/>
        <w:rPr>
          <w:sz w:val="20"/>
          <w:szCs w:val="20"/>
        </w:rPr>
      </w:pPr>
    </w:p>
    <w:p w:rsidR="0072311A" w:rsidRPr="0072311A" w:rsidRDefault="0072311A" w:rsidP="0072311A">
      <w:pPr>
        <w:pStyle w:val="Default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4"/>
        <w:gridCol w:w="7314"/>
      </w:tblGrid>
      <w:tr w:rsidR="0072311A" w:rsidRPr="0072311A" w:rsidTr="0072311A">
        <w:trPr>
          <w:trHeight w:val="205"/>
        </w:trPr>
        <w:tc>
          <w:tcPr>
            <w:tcW w:w="7314" w:type="dxa"/>
          </w:tcPr>
          <w:p w:rsidR="0072311A" w:rsidRPr="0072311A" w:rsidRDefault="0072311A" w:rsidP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 Уровень реализации программ </w:t>
            </w:r>
          </w:p>
        </w:tc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Уровень начального общего образования </w:t>
            </w:r>
          </w:p>
        </w:tc>
      </w:tr>
      <w:tr w:rsidR="0072311A" w:rsidRPr="0072311A" w:rsidTr="0072311A">
        <w:trPr>
          <w:trHeight w:val="320"/>
        </w:trPr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Нормативно-правовая база </w:t>
            </w:r>
          </w:p>
        </w:tc>
        <w:tc>
          <w:tcPr>
            <w:tcW w:w="7314" w:type="dxa"/>
          </w:tcPr>
          <w:p w:rsidR="0072311A" w:rsidRPr="0072311A" w:rsidRDefault="0072311A" w:rsidP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>Рабочая программа по русскому языку является частью ООП НОО МАОУ СОШ № 21</w:t>
            </w:r>
            <w:r>
              <w:rPr>
                <w:sz w:val="20"/>
                <w:szCs w:val="20"/>
              </w:rPr>
              <w:t>2</w:t>
            </w:r>
            <w:r w:rsidRPr="0072311A">
              <w:rPr>
                <w:sz w:val="20"/>
                <w:szCs w:val="20"/>
              </w:rPr>
              <w:t xml:space="preserve">, обеспечивает достижение планируемых результатов освоения ООП НОО и разработана на основе требований к результатам освоения основной образовательной программы НОО </w:t>
            </w:r>
          </w:p>
        </w:tc>
      </w:tr>
      <w:tr w:rsidR="0072311A" w:rsidRPr="0072311A" w:rsidTr="0072311A">
        <w:trPr>
          <w:trHeight w:val="320"/>
        </w:trPr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Общая характеристика учебного курса </w:t>
            </w:r>
          </w:p>
        </w:tc>
        <w:tc>
          <w:tcPr>
            <w:tcW w:w="7314" w:type="dxa"/>
          </w:tcPr>
          <w:p w:rsidR="00554A4C" w:rsidRPr="00554A4C" w:rsidRDefault="00554A4C" w:rsidP="00554A4C">
            <w:pPr>
              <w:pStyle w:val="u-2-msonormal"/>
              <w:spacing w:before="0" w:beforeAutospacing="0" w:after="0" w:afterAutospacing="0" w:line="360" w:lineRule="auto"/>
              <w:ind w:firstLine="720"/>
              <w:jc w:val="both"/>
              <w:textAlignment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01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2311A" w:rsidRPr="003901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554A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554A4C" w:rsidRPr="00554A4C" w:rsidRDefault="00554A4C" w:rsidP="00554A4C">
            <w:pPr>
              <w:spacing w:line="360" w:lineRule="auto"/>
              <w:ind w:firstLine="720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54A4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</w:p>
        </w:tc>
      </w:tr>
      <w:tr w:rsidR="0072311A" w:rsidRPr="0072311A" w:rsidTr="0072311A">
        <w:trPr>
          <w:trHeight w:val="550"/>
        </w:trPr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t xml:space="preserve">Цели и задачи курса </w:t>
            </w:r>
          </w:p>
        </w:tc>
        <w:tc>
          <w:tcPr>
            <w:tcW w:w="7314" w:type="dxa"/>
          </w:tcPr>
          <w:p w:rsidR="00390146" w:rsidRPr="00390146" w:rsidRDefault="00390146" w:rsidP="00390146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0" w:firstLine="72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01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390146" w:rsidRPr="00390146" w:rsidRDefault="00390146" w:rsidP="00390146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0" w:firstLine="72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01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Освоение учащимися первоначальных знаний о лексике, фонетике, грамматике русского языка;</w:t>
            </w:r>
          </w:p>
          <w:p w:rsidR="00390146" w:rsidRPr="00390146" w:rsidRDefault="00390146" w:rsidP="00390146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0" w:firstLine="72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01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Овладение обучающимися умениями писать и читать, участвовать в диалоге, составлять несложные монологические высказывания и письменные </w:t>
            </w:r>
            <w:proofErr w:type="gramStart"/>
            <w:r w:rsidRPr="003901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тексты-описания</w:t>
            </w:r>
            <w:proofErr w:type="gramEnd"/>
            <w:r w:rsidRPr="003901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тексты-повествования небольшого объема;</w:t>
            </w:r>
          </w:p>
          <w:p w:rsidR="00390146" w:rsidRPr="00390146" w:rsidRDefault="00390146" w:rsidP="00390146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0" w:firstLine="72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01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Развитие нравственных и эстетических чувств</w:t>
            </w:r>
          </w:p>
          <w:p w:rsidR="00390146" w:rsidRPr="00390146" w:rsidRDefault="00390146" w:rsidP="00390146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0" w:firstLine="72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901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Воспитание у учеников позитивного эмоционально-ценностного отношения к русскому языку, чувства сопричастности к сохранению уникальности и чистоты, пробуждение познавательного интереса к языку, стремления совершенствовать речь.</w:t>
            </w:r>
          </w:p>
          <w:p w:rsidR="0072311A" w:rsidRPr="0072311A" w:rsidRDefault="0072311A" w:rsidP="00554A4C">
            <w:pPr>
              <w:pStyle w:val="Default"/>
              <w:rPr>
                <w:sz w:val="20"/>
                <w:szCs w:val="20"/>
              </w:rPr>
            </w:pPr>
          </w:p>
        </w:tc>
      </w:tr>
      <w:tr w:rsidR="0072311A" w:rsidRPr="0072311A" w:rsidTr="0072311A">
        <w:trPr>
          <w:trHeight w:val="205"/>
        </w:trPr>
        <w:tc>
          <w:tcPr>
            <w:tcW w:w="7314" w:type="dxa"/>
          </w:tcPr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  <w:r w:rsidRPr="0072311A">
              <w:rPr>
                <w:sz w:val="20"/>
                <w:szCs w:val="20"/>
              </w:rPr>
              <w:lastRenderedPageBreak/>
              <w:t xml:space="preserve">Место учебного курса в учебном плане </w:t>
            </w:r>
          </w:p>
        </w:tc>
        <w:tc>
          <w:tcPr>
            <w:tcW w:w="7314" w:type="dxa"/>
          </w:tcPr>
          <w:p w:rsidR="00554A4C" w:rsidRPr="00554A4C" w:rsidRDefault="00554A4C" w:rsidP="00554A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54A4C">
              <w:rPr>
                <w:sz w:val="20"/>
                <w:szCs w:val="20"/>
              </w:rPr>
              <w:t>1 класс</w:t>
            </w:r>
            <w:r w:rsidRPr="00554A4C">
              <w:rPr>
                <w:sz w:val="20"/>
                <w:szCs w:val="20"/>
              </w:rPr>
              <w:tab/>
              <w:t>5</w:t>
            </w:r>
            <w:r>
              <w:rPr>
                <w:sz w:val="20"/>
                <w:szCs w:val="20"/>
              </w:rPr>
              <w:t>часов</w:t>
            </w:r>
            <w:r w:rsidRPr="00554A4C">
              <w:rPr>
                <w:sz w:val="20"/>
                <w:szCs w:val="20"/>
              </w:rPr>
              <w:tab/>
              <w:t>33</w:t>
            </w:r>
            <w:r>
              <w:rPr>
                <w:sz w:val="20"/>
                <w:szCs w:val="20"/>
              </w:rPr>
              <w:t>; всего</w:t>
            </w:r>
            <w:r w:rsidRPr="00554A4C">
              <w:rPr>
                <w:sz w:val="20"/>
                <w:szCs w:val="20"/>
              </w:rPr>
              <w:t>165</w:t>
            </w:r>
          </w:p>
          <w:p w:rsidR="00554A4C" w:rsidRPr="00554A4C" w:rsidRDefault="00554A4C" w:rsidP="00554A4C">
            <w:pPr>
              <w:pStyle w:val="Default"/>
              <w:rPr>
                <w:sz w:val="20"/>
                <w:szCs w:val="20"/>
              </w:rPr>
            </w:pPr>
            <w:r w:rsidRPr="00554A4C">
              <w:rPr>
                <w:sz w:val="20"/>
                <w:szCs w:val="20"/>
              </w:rPr>
              <w:t>2 класс</w:t>
            </w:r>
            <w:r w:rsidRPr="00554A4C">
              <w:rPr>
                <w:sz w:val="20"/>
                <w:szCs w:val="20"/>
              </w:rPr>
              <w:tab/>
              <w:t>5</w:t>
            </w:r>
            <w:r>
              <w:rPr>
                <w:sz w:val="20"/>
                <w:szCs w:val="20"/>
              </w:rPr>
              <w:t>часов</w:t>
            </w:r>
            <w:r w:rsidRPr="00554A4C">
              <w:rPr>
                <w:sz w:val="20"/>
                <w:szCs w:val="20"/>
              </w:rPr>
              <w:tab/>
              <w:t>34</w:t>
            </w:r>
            <w:r>
              <w:rPr>
                <w:sz w:val="20"/>
                <w:szCs w:val="20"/>
              </w:rPr>
              <w:t>; всего</w:t>
            </w:r>
            <w:r w:rsidRPr="00554A4C">
              <w:rPr>
                <w:sz w:val="20"/>
                <w:szCs w:val="20"/>
              </w:rPr>
              <w:t>170</w:t>
            </w:r>
          </w:p>
          <w:p w:rsidR="00554A4C" w:rsidRPr="00554A4C" w:rsidRDefault="00554A4C" w:rsidP="00554A4C">
            <w:pPr>
              <w:pStyle w:val="Default"/>
              <w:rPr>
                <w:sz w:val="20"/>
                <w:szCs w:val="20"/>
              </w:rPr>
            </w:pPr>
            <w:r w:rsidRPr="00554A4C">
              <w:rPr>
                <w:sz w:val="20"/>
                <w:szCs w:val="20"/>
              </w:rPr>
              <w:t>3 класс</w:t>
            </w:r>
            <w:r w:rsidRPr="00554A4C">
              <w:rPr>
                <w:sz w:val="20"/>
                <w:szCs w:val="20"/>
              </w:rPr>
              <w:tab/>
              <w:t>5</w:t>
            </w:r>
            <w:r>
              <w:rPr>
                <w:sz w:val="20"/>
                <w:szCs w:val="20"/>
              </w:rPr>
              <w:t>часов</w:t>
            </w:r>
            <w:r w:rsidRPr="00554A4C">
              <w:rPr>
                <w:sz w:val="20"/>
                <w:szCs w:val="20"/>
              </w:rPr>
              <w:tab/>
              <w:t>34</w:t>
            </w:r>
            <w:r>
              <w:rPr>
                <w:sz w:val="20"/>
                <w:szCs w:val="20"/>
              </w:rPr>
              <w:t>; всего</w:t>
            </w:r>
            <w:r w:rsidRPr="00554A4C">
              <w:rPr>
                <w:sz w:val="20"/>
                <w:szCs w:val="20"/>
              </w:rPr>
              <w:t>170</w:t>
            </w:r>
          </w:p>
          <w:p w:rsidR="0072311A" w:rsidRPr="0072311A" w:rsidRDefault="00554A4C" w:rsidP="00554A4C">
            <w:pPr>
              <w:pStyle w:val="Default"/>
              <w:rPr>
                <w:sz w:val="20"/>
                <w:szCs w:val="20"/>
              </w:rPr>
            </w:pPr>
            <w:r w:rsidRPr="00554A4C">
              <w:rPr>
                <w:sz w:val="20"/>
                <w:szCs w:val="20"/>
              </w:rPr>
              <w:t>4 класс</w:t>
            </w:r>
            <w:r w:rsidRPr="00554A4C">
              <w:rPr>
                <w:sz w:val="20"/>
                <w:szCs w:val="20"/>
              </w:rPr>
              <w:tab/>
              <w:t>4</w:t>
            </w:r>
            <w:r>
              <w:rPr>
                <w:sz w:val="20"/>
                <w:szCs w:val="20"/>
              </w:rPr>
              <w:t>часа</w:t>
            </w:r>
            <w:r w:rsidRPr="00554A4C">
              <w:rPr>
                <w:sz w:val="20"/>
                <w:szCs w:val="20"/>
              </w:rPr>
              <w:tab/>
              <w:t>34</w:t>
            </w:r>
            <w:r>
              <w:rPr>
                <w:sz w:val="20"/>
                <w:szCs w:val="20"/>
              </w:rPr>
              <w:t>; всего</w:t>
            </w:r>
            <w:r w:rsidRPr="00554A4C">
              <w:rPr>
                <w:sz w:val="20"/>
                <w:szCs w:val="20"/>
              </w:rPr>
              <w:t>136</w:t>
            </w:r>
          </w:p>
        </w:tc>
      </w:tr>
      <w:tr w:rsidR="0072311A" w:rsidRPr="0072311A" w:rsidTr="0072311A">
        <w:trPr>
          <w:trHeight w:val="1860"/>
        </w:trPr>
        <w:tc>
          <w:tcPr>
            <w:tcW w:w="7314" w:type="dxa"/>
          </w:tcPr>
          <w:p w:rsidR="0072311A" w:rsidRPr="0072311A" w:rsidRDefault="00554A4C">
            <w:pPr>
              <w:pStyle w:val="Default"/>
              <w:rPr>
                <w:sz w:val="20"/>
                <w:szCs w:val="20"/>
              </w:rPr>
            </w:pPr>
            <w:r w:rsidRPr="00554A4C">
              <w:rPr>
                <w:rFonts w:eastAsia="Times New Roman"/>
                <w:color w:val="auto"/>
                <w:sz w:val="20"/>
                <w:szCs w:val="22"/>
              </w:rPr>
              <w:t>Содержание учебного курса</w:t>
            </w:r>
          </w:p>
        </w:tc>
        <w:tc>
          <w:tcPr>
            <w:tcW w:w="7314" w:type="dxa"/>
          </w:tcPr>
          <w:p w:rsidR="00554A4C" w:rsidRPr="00554A4C" w:rsidRDefault="00554A4C" w:rsidP="003901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0146">
              <w:t xml:space="preserve">Содержание учебного предмета «Русский язык» Наименование разделов и тем: </w:t>
            </w:r>
            <w:proofErr w:type="gramStart"/>
            <w:r w:rsidR="00390146">
              <w:t>«Наша речь», «Текст», « Предложение», «Части речи», «Звуки и буквы», «Правописание частей слова», «Разделительный Ъ», « Имя существительное», «Имя прила</w:t>
            </w:r>
            <w:r w:rsidR="00390146">
              <w:t>гательное», «Местоимение», «Г</w:t>
            </w:r>
            <w:r w:rsidR="00390146">
              <w:t xml:space="preserve">лагол» </w:t>
            </w:r>
            <w:proofErr w:type="gramEnd"/>
          </w:p>
          <w:p w:rsidR="0072311A" w:rsidRPr="0072311A" w:rsidRDefault="0072311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56928" w:rsidRDefault="00B56928" w:rsidP="00B56928">
      <w:pPr>
        <w:pStyle w:val="Default"/>
      </w:pPr>
    </w:p>
    <w:tbl>
      <w:tblPr>
        <w:tblW w:w="21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22"/>
        <w:gridCol w:w="8093"/>
        <w:gridCol w:w="3657"/>
        <w:gridCol w:w="1977"/>
        <w:gridCol w:w="1680"/>
      </w:tblGrid>
      <w:tr w:rsidR="00B56928" w:rsidTr="00DF2C04">
        <w:trPr>
          <w:trHeight w:val="205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320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320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550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205"/>
        </w:trPr>
        <w:tc>
          <w:tcPr>
            <w:tcW w:w="1456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trHeight w:val="80"/>
        </w:trPr>
        <w:tc>
          <w:tcPr>
            <w:tcW w:w="14567" w:type="dxa"/>
            <w:gridSpan w:val="3"/>
          </w:tcPr>
          <w:tbl>
            <w:tblPr>
              <w:tblStyle w:val="a3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306"/>
              <w:gridCol w:w="3850"/>
              <w:gridCol w:w="5528"/>
            </w:tblGrid>
            <w:tr w:rsidR="00DF2C04" w:rsidTr="00DF2C04">
              <w:tc>
                <w:tcPr>
                  <w:tcW w:w="1770" w:type="dxa"/>
                </w:tcPr>
                <w:p w:rsidR="00DF2C04" w:rsidRDefault="00DF2C04" w:rsidP="00BA040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Планируемые результаты </w:t>
                  </w:r>
                </w:p>
              </w:tc>
              <w:tc>
                <w:tcPr>
                  <w:tcW w:w="3306" w:type="dxa"/>
                </w:tcPr>
                <w:p w:rsidR="00390146" w:rsidRPr="00390146" w:rsidRDefault="00390146" w:rsidP="0039014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90146">
                    <w:rPr>
                      <w:bCs/>
                      <w:sz w:val="18"/>
                      <w:szCs w:val="18"/>
                    </w:rPr>
                    <w:t>Обучающийся</w:t>
                  </w:r>
                  <w:proofErr w:type="gramEnd"/>
                  <w:r w:rsidRPr="00390146">
                    <w:rPr>
                      <w:bCs/>
                      <w:sz w:val="18"/>
                      <w:szCs w:val="18"/>
                    </w:rPr>
                    <w:t xml:space="preserve"> получит возможность для формирования следующих общих личностных результатов: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>принятию внутренней позиции школьника на уровне положительного отношения к школе;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proofErr w:type="gramStart"/>
                  <w:r w:rsidRPr="00390146">
                    <w:rPr>
                      <w:sz w:val="18"/>
                      <w:szCs w:val="18"/>
                    </w:rPr>
                    <w:t>положительному</w:t>
                  </w:r>
                  <w:proofErr w:type="gramEnd"/>
                  <w:r w:rsidRPr="00390146">
                    <w:rPr>
                      <w:sz w:val="18"/>
                      <w:szCs w:val="18"/>
                    </w:rPr>
                    <w:t xml:space="preserve"> отношение к урокам русского языка;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>уважительному отношению к русскому языку как к родному языку русского народа и языкам, на которых говорят другие народу;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>интерес к языковой и речевой деятельности;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>представлению о многообразии окружающего мира, некоторых духовных традициях русского народа;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 xml:space="preserve">представлению об </w:t>
                  </w:r>
                  <w:r w:rsidRPr="00390146">
                    <w:rPr>
                      <w:sz w:val="18"/>
                      <w:szCs w:val="18"/>
                    </w:rPr>
                    <w:lastRenderedPageBreak/>
                    <w:t>этических чувствах;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 xml:space="preserve">первоначальным навыкам сотрудничества </w:t>
                  </w:r>
                  <w:proofErr w:type="gramStart"/>
                  <w:r w:rsidRPr="00390146">
                    <w:rPr>
                      <w:sz w:val="18"/>
                      <w:szCs w:val="18"/>
                    </w:rPr>
                    <w:t>со</w:t>
                  </w:r>
                  <w:proofErr w:type="gramEnd"/>
                  <w:r w:rsidRPr="00390146">
                    <w:rPr>
                      <w:sz w:val="18"/>
                      <w:szCs w:val="18"/>
                    </w:rPr>
                    <w:t xml:space="preserve"> взрослыми и сверстниками в процессе выполнения совместной деятельности на уроке;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>мотивации к творческой проектной деятельности.</w:t>
                  </w:r>
                </w:p>
                <w:p w:rsidR="00DF2C04" w:rsidRDefault="00DF2C04" w:rsidP="00B56928"/>
              </w:tc>
              <w:tc>
                <w:tcPr>
                  <w:tcW w:w="3850" w:type="dxa"/>
                </w:tcPr>
                <w:p w:rsidR="00390146" w:rsidRPr="00390146" w:rsidRDefault="00390146" w:rsidP="00390146">
                  <w:pPr>
                    <w:rPr>
                      <w:sz w:val="18"/>
                      <w:szCs w:val="18"/>
                    </w:rPr>
                  </w:pP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>принимать и сохранять цель и учебную задачу, соответствующую этапу обучения с помощью учителя;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>понимать выделенные ориентиры действий при работе с учебным материалом;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>высказывать свое предположение относительно способов решения учебной задачи;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>проговорить вслух последовательность производимых действий, составляющих основу осваиваемой деятельности;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28"/>
                      <w:szCs w:val="28"/>
                    </w:rPr>
                  </w:pPr>
                  <w:r w:rsidRPr="00390146">
                    <w:rPr>
                      <w:sz w:val="18"/>
                      <w:szCs w:val="18"/>
                    </w:rPr>
                    <w:t>оценивать совместно с учителем или одноклассниками результат своих действий, вносить коррективы.</w:t>
                  </w:r>
                </w:p>
                <w:p w:rsidR="00DF2C04" w:rsidRDefault="00DF2C04" w:rsidP="00DF2C0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DF2C04" w:rsidRDefault="00DF2C04" w:rsidP="00B56928"/>
              </w:tc>
              <w:tc>
                <w:tcPr>
                  <w:tcW w:w="5528" w:type="dxa"/>
                </w:tcPr>
                <w:p w:rsidR="00390146" w:rsidRPr="00390146" w:rsidRDefault="00390146" w:rsidP="00390146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>представлению о русском языке как государственном языке нашей страны, Российской Федерации;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>иметь представление о значимости языка и речи в жизни людей;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>иметь представление о некоторых понятиях и правилах из области фонетики, графики, орфоэпии, лексики, орфографии и пунктуации;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>уметь работать с языковыми единицами;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>иметь представления о правилах речевого этикета;</w:t>
                  </w:r>
                </w:p>
                <w:p w:rsidR="00390146" w:rsidRPr="00390146" w:rsidRDefault="00390146" w:rsidP="00390146">
                  <w:pPr>
                    <w:ind w:firstLine="709"/>
                    <w:rPr>
                      <w:sz w:val="18"/>
                      <w:szCs w:val="18"/>
                    </w:rPr>
                  </w:pPr>
                  <w:proofErr w:type="gramStart"/>
                  <w:r w:rsidRPr="00390146">
                    <w:rPr>
                      <w:sz w:val="18"/>
                      <w:szCs w:val="18"/>
                    </w:rPr>
                    <w:t>Обучающиеся</w:t>
                  </w:r>
                  <w:proofErr w:type="gramEnd"/>
                  <w:r w:rsidRPr="00390146">
                    <w:rPr>
                      <w:sz w:val="18"/>
                      <w:szCs w:val="18"/>
                    </w:rPr>
                    <w:t xml:space="preserve"> получат возможность научиться: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>осознания роли родного языка в развитии интеллектуальных и творческих способностей личности, значения родного языка в жизни человека;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>развития речевой культуры, бережного и сознательного отношения к родному языку;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>удовлетворения коммуникативных потребностей в учебных, бытовых, социально-культурных ситуациях общения;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18"/>
                      <w:szCs w:val="18"/>
                    </w:rPr>
                  </w:pPr>
                  <w:r w:rsidRPr="00390146">
                    <w:rPr>
                      <w:sz w:val="18"/>
                      <w:szCs w:val="18"/>
                    </w:rPr>
                    <w:t>увеличения словарного запаса;</w:t>
                  </w:r>
                </w:p>
                <w:p w:rsidR="00390146" w:rsidRPr="00390146" w:rsidRDefault="00390146" w:rsidP="00390146">
                  <w:pPr>
                    <w:numPr>
                      <w:ilvl w:val="0"/>
                      <w:numId w:val="6"/>
                    </w:numPr>
                    <w:ind w:left="0" w:firstLine="709"/>
                    <w:rPr>
                      <w:sz w:val="28"/>
                      <w:szCs w:val="28"/>
                    </w:rPr>
                  </w:pPr>
                  <w:r w:rsidRPr="00390146">
                    <w:rPr>
                      <w:sz w:val="18"/>
                      <w:szCs w:val="18"/>
                    </w:rPr>
                    <w:lastRenderedPageBreak/>
                    <w:t>получения знаний по другим предметам.</w:t>
                  </w:r>
                </w:p>
                <w:p w:rsidR="00DF2C04" w:rsidRDefault="00DF2C04" w:rsidP="00DF2C04">
                  <w:pPr>
                    <w:ind w:left="4428"/>
                  </w:pPr>
                </w:p>
              </w:tc>
            </w:tr>
          </w:tbl>
          <w:p w:rsidR="00B56928" w:rsidRPr="00B56928" w:rsidRDefault="00B56928" w:rsidP="00B56928"/>
        </w:tc>
        <w:tc>
          <w:tcPr>
            <w:tcW w:w="7314" w:type="dxa"/>
            <w:gridSpan w:val="3"/>
          </w:tcPr>
          <w:p w:rsidR="00B56928" w:rsidRDefault="00B56928">
            <w:pPr>
              <w:pStyle w:val="Default"/>
              <w:rPr>
                <w:sz w:val="23"/>
                <w:szCs w:val="23"/>
              </w:rPr>
            </w:pPr>
          </w:p>
        </w:tc>
      </w:tr>
      <w:tr w:rsidR="00B56928" w:rsidTr="00DF2C04">
        <w:trPr>
          <w:trHeight w:val="320"/>
        </w:trPr>
        <w:tc>
          <w:tcPr>
            <w:tcW w:w="3652" w:type="dxa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2"/>
          </w:tcPr>
          <w:p w:rsidR="00B56928" w:rsidRDefault="00B56928">
            <w:pPr>
              <w:pStyle w:val="Default"/>
              <w:rPr>
                <w:color w:val="auto"/>
              </w:rPr>
            </w:pPr>
          </w:p>
          <w:p w:rsidR="00B56928" w:rsidRDefault="00B56928" w:rsidP="00DF2C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:rsidR="00B56928" w:rsidRDefault="00B56928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</w:p>
        </w:tc>
      </w:tr>
      <w:tr w:rsidR="00B56928" w:rsidTr="00DF2C04">
        <w:trPr>
          <w:gridAfter w:val="1"/>
          <w:wAfter w:w="1680" w:type="dxa"/>
          <w:trHeight w:val="434"/>
        </w:trPr>
        <w:tc>
          <w:tcPr>
            <w:tcW w:w="6474" w:type="dxa"/>
            <w:gridSpan w:val="2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Учебно-методические ресурсы </w:t>
            </w:r>
          </w:p>
        </w:tc>
        <w:tc>
          <w:tcPr>
            <w:tcW w:w="13727" w:type="dxa"/>
            <w:gridSpan w:val="3"/>
          </w:tcPr>
          <w:p w:rsidR="00B56928" w:rsidRDefault="00B5692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учебник.1 класс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 xml:space="preserve">Просвещение. 2016 Воронина Т.В. Прописи, ВАКО,2019 </w:t>
            </w:r>
          </w:p>
          <w:p w:rsidR="00B56928" w:rsidRDefault="00B5692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 2 класс. Ч.1,2.Просвещение. 2016 </w:t>
            </w:r>
          </w:p>
          <w:p w:rsidR="00B56928" w:rsidRDefault="00B5692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 3 класс. Ч.1,2.Просвещение. 2016 </w:t>
            </w:r>
          </w:p>
          <w:p w:rsidR="00B56928" w:rsidRDefault="00B5692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Канакина</w:t>
            </w:r>
            <w:proofErr w:type="spellEnd"/>
            <w:r>
              <w:rPr>
                <w:sz w:val="20"/>
                <w:szCs w:val="20"/>
              </w:rPr>
              <w:t xml:space="preserve"> В.П., Горецкий В.Г. Русский язык: учебник. 4 класс. Ч.1,2.Просвещение. 2016 </w:t>
            </w:r>
          </w:p>
        </w:tc>
      </w:tr>
    </w:tbl>
    <w:p w:rsidR="00F5531F" w:rsidRDefault="00F5531F">
      <w:pPr>
        <w:rPr>
          <w:sz w:val="20"/>
          <w:szCs w:val="20"/>
        </w:rPr>
      </w:pPr>
    </w:p>
    <w:p w:rsidR="00DF2C04" w:rsidRDefault="00DF2C04">
      <w:pPr>
        <w:rPr>
          <w:sz w:val="20"/>
          <w:szCs w:val="20"/>
        </w:rPr>
      </w:pPr>
    </w:p>
    <w:p w:rsidR="00DF2C04" w:rsidRDefault="00DF2C04">
      <w:pPr>
        <w:rPr>
          <w:sz w:val="20"/>
          <w:szCs w:val="20"/>
        </w:rPr>
      </w:pPr>
    </w:p>
    <w:p w:rsidR="00DF2C04" w:rsidRDefault="00DF2C04">
      <w:pPr>
        <w:rPr>
          <w:sz w:val="20"/>
          <w:szCs w:val="20"/>
        </w:rPr>
      </w:pPr>
    </w:p>
    <w:p w:rsidR="00DF2C04" w:rsidRDefault="00DF2C04">
      <w:pPr>
        <w:rPr>
          <w:sz w:val="20"/>
          <w:szCs w:val="20"/>
        </w:rPr>
      </w:pPr>
    </w:p>
    <w:p w:rsidR="00DF2C04" w:rsidRDefault="00DF2C04">
      <w:pPr>
        <w:rPr>
          <w:sz w:val="20"/>
          <w:szCs w:val="20"/>
        </w:rPr>
      </w:pPr>
    </w:p>
    <w:p w:rsidR="00DF2C04" w:rsidRDefault="00DF2C04" w:rsidP="00DF2C04">
      <w:pPr>
        <w:pStyle w:val="Default"/>
      </w:pPr>
      <w:bookmarkStart w:id="0" w:name="_GoBack"/>
      <w:bookmarkEnd w:id="0"/>
    </w:p>
    <w:sectPr w:rsidR="00DF2C04" w:rsidSect="007231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11" w:rsidRDefault="00BA1D11" w:rsidP="00B56928">
      <w:r>
        <w:separator/>
      </w:r>
    </w:p>
  </w:endnote>
  <w:endnote w:type="continuationSeparator" w:id="0">
    <w:p w:rsidR="00BA1D11" w:rsidRDefault="00BA1D11" w:rsidP="00B5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11" w:rsidRDefault="00BA1D11" w:rsidP="00B56928">
      <w:r>
        <w:separator/>
      </w:r>
    </w:p>
  </w:footnote>
  <w:footnote w:type="continuationSeparator" w:id="0">
    <w:p w:rsidR="00BA1D11" w:rsidRDefault="00BA1D11" w:rsidP="00B5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19F"/>
    <w:multiLevelType w:val="hybridMultilevel"/>
    <w:tmpl w:val="41E2D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975A5"/>
    <w:multiLevelType w:val="hybridMultilevel"/>
    <w:tmpl w:val="20AE0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41C30"/>
    <w:multiLevelType w:val="hybridMultilevel"/>
    <w:tmpl w:val="4F74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210C1"/>
    <w:multiLevelType w:val="hybridMultilevel"/>
    <w:tmpl w:val="C7A82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2253E"/>
    <w:multiLevelType w:val="hybridMultilevel"/>
    <w:tmpl w:val="D388A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50"/>
    <w:rsid w:val="00390146"/>
    <w:rsid w:val="00554A4C"/>
    <w:rsid w:val="0072311A"/>
    <w:rsid w:val="00A35350"/>
    <w:rsid w:val="00B56928"/>
    <w:rsid w:val="00BA1D11"/>
    <w:rsid w:val="00C67EAF"/>
    <w:rsid w:val="00DF2C04"/>
    <w:rsid w:val="00F5531F"/>
    <w:rsid w:val="00F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6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928"/>
  </w:style>
  <w:style w:type="paragraph" w:styleId="a6">
    <w:name w:val="footer"/>
    <w:basedOn w:val="a"/>
    <w:link w:val="a7"/>
    <w:uiPriority w:val="99"/>
    <w:unhideWhenUsed/>
    <w:rsid w:val="00B569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928"/>
  </w:style>
  <w:style w:type="paragraph" w:styleId="a8">
    <w:name w:val="Normal (Web)"/>
    <w:basedOn w:val="a"/>
    <w:uiPriority w:val="99"/>
    <w:semiHidden/>
    <w:unhideWhenUsed/>
    <w:rsid w:val="00C67EAF"/>
    <w:pPr>
      <w:spacing w:before="100" w:beforeAutospacing="1" w:after="100" w:afterAutospacing="1"/>
    </w:pPr>
  </w:style>
  <w:style w:type="paragraph" w:customStyle="1" w:styleId="c1">
    <w:name w:val="c1"/>
    <w:basedOn w:val="a"/>
    <w:rsid w:val="00554A4C"/>
    <w:pPr>
      <w:spacing w:before="100" w:beforeAutospacing="1" w:after="100" w:afterAutospacing="1"/>
    </w:pPr>
  </w:style>
  <w:style w:type="character" w:customStyle="1" w:styleId="c0">
    <w:name w:val="c0"/>
    <w:basedOn w:val="a0"/>
    <w:rsid w:val="00554A4C"/>
  </w:style>
  <w:style w:type="paragraph" w:customStyle="1" w:styleId="c6">
    <w:name w:val="c6"/>
    <w:basedOn w:val="a"/>
    <w:rsid w:val="00554A4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554A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6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6928"/>
  </w:style>
  <w:style w:type="paragraph" w:styleId="a6">
    <w:name w:val="footer"/>
    <w:basedOn w:val="a"/>
    <w:link w:val="a7"/>
    <w:uiPriority w:val="99"/>
    <w:unhideWhenUsed/>
    <w:rsid w:val="00B569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6928"/>
  </w:style>
  <w:style w:type="paragraph" w:styleId="a8">
    <w:name w:val="Normal (Web)"/>
    <w:basedOn w:val="a"/>
    <w:uiPriority w:val="99"/>
    <w:semiHidden/>
    <w:unhideWhenUsed/>
    <w:rsid w:val="00C67EAF"/>
    <w:pPr>
      <w:spacing w:before="100" w:beforeAutospacing="1" w:after="100" w:afterAutospacing="1"/>
    </w:pPr>
  </w:style>
  <w:style w:type="paragraph" w:customStyle="1" w:styleId="c1">
    <w:name w:val="c1"/>
    <w:basedOn w:val="a"/>
    <w:rsid w:val="00554A4C"/>
    <w:pPr>
      <w:spacing w:before="100" w:beforeAutospacing="1" w:after="100" w:afterAutospacing="1"/>
    </w:pPr>
  </w:style>
  <w:style w:type="character" w:customStyle="1" w:styleId="c0">
    <w:name w:val="c0"/>
    <w:basedOn w:val="a0"/>
    <w:rsid w:val="00554A4C"/>
  </w:style>
  <w:style w:type="paragraph" w:customStyle="1" w:styleId="c6">
    <w:name w:val="c6"/>
    <w:basedOn w:val="a"/>
    <w:rsid w:val="00554A4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554A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2020-11-23T12:17:00Z</dcterms:created>
  <dcterms:modified xsi:type="dcterms:W3CDTF">2020-12-19T07:24:00Z</dcterms:modified>
</cp:coreProperties>
</file>