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1A" w:rsidRDefault="00524500">
      <w:pPr>
        <w:pStyle w:val="a3"/>
        <w:spacing w:before="76"/>
        <w:ind w:left="112"/>
      </w:pPr>
      <w:r>
        <w:t xml:space="preserve"> Аннотация к рабочей программе по окружающему миру</w:t>
      </w:r>
    </w:p>
    <w:p w:rsidR="0054381A" w:rsidRDefault="0054381A">
      <w:pPr>
        <w:pStyle w:val="a3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54381A">
        <w:trPr>
          <w:trHeight w:val="460"/>
        </w:trPr>
        <w:tc>
          <w:tcPr>
            <w:tcW w:w="2691" w:type="dxa"/>
          </w:tcPr>
          <w:p w:rsidR="0054381A" w:rsidRDefault="00524500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Уровень реализации</w:t>
            </w:r>
          </w:p>
          <w:p w:rsidR="0054381A" w:rsidRDefault="00524500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1873" w:type="dxa"/>
            <w:gridSpan w:val="3"/>
          </w:tcPr>
          <w:p w:rsidR="0054381A" w:rsidRDefault="00524500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Уровень начального общего образования</w:t>
            </w:r>
          </w:p>
        </w:tc>
      </w:tr>
      <w:tr w:rsidR="0054381A">
        <w:trPr>
          <w:trHeight w:val="690"/>
        </w:trPr>
        <w:tc>
          <w:tcPr>
            <w:tcW w:w="2691" w:type="dxa"/>
          </w:tcPr>
          <w:p w:rsidR="0054381A" w:rsidRDefault="00524500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Нормативно-правовая база</w:t>
            </w:r>
          </w:p>
        </w:tc>
        <w:tc>
          <w:tcPr>
            <w:tcW w:w="11873" w:type="dxa"/>
            <w:gridSpan w:val="3"/>
          </w:tcPr>
          <w:p w:rsidR="0054381A" w:rsidRDefault="00524500">
            <w:pPr>
              <w:pStyle w:val="TableParagraph"/>
              <w:spacing w:line="223" w:lineRule="exact"/>
              <w:ind w:right="-15"/>
              <w:jc w:val="left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миру является частью ООП НОО МАОУ СОШ № 212 и разработана 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54381A" w:rsidRDefault="00524500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требований к результатам освоения основной образовательной программы НОО и обеспечивает достижение планируемых результатов освоения ООП НОО</w:t>
            </w:r>
          </w:p>
        </w:tc>
      </w:tr>
      <w:tr w:rsidR="0054381A">
        <w:trPr>
          <w:trHeight w:val="2990"/>
        </w:trPr>
        <w:tc>
          <w:tcPr>
            <w:tcW w:w="2691" w:type="dxa"/>
          </w:tcPr>
          <w:p w:rsidR="0054381A" w:rsidRDefault="00524500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Общая характеристика учебного курса</w:t>
            </w:r>
          </w:p>
        </w:tc>
        <w:tc>
          <w:tcPr>
            <w:tcW w:w="11873" w:type="dxa"/>
            <w:gridSpan w:val="3"/>
          </w:tcPr>
          <w:p w:rsidR="0054381A" w:rsidRDefault="00524500">
            <w:pPr>
              <w:pStyle w:val="TableParagraph"/>
              <w:ind w:right="105" w:firstLine="33"/>
              <w:rPr>
                <w:sz w:val="20"/>
              </w:rPr>
            </w:pPr>
            <w:r>
              <w:rPr>
                <w:sz w:val="20"/>
              </w:rPr>
              <w:t xml:space="preserve">Курс носит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>
              <w:rPr>
                <w:sz w:val="20"/>
              </w:rPr>
              <w:t>обучающемуся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в/его важнейших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взаимосвязях.</w:t>
            </w:r>
          </w:p>
          <w:p w:rsidR="0054381A" w:rsidRDefault="00524500">
            <w:pPr>
              <w:pStyle w:val="TableParagraph"/>
              <w:ind w:right="104" w:firstLine="33"/>
              <w:rPr>
                <w:sz w:val="20"/>
              </w:rPr>
            </w:pPr>
            <w:r>
              <w:rPr>
                <w:sz w:val="20"/>
              </w:rPr>
              <w:t>Курс представляет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дисциплин,</w:t>
            </w:r>
            <w:r w:rsidR="007371AA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решает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      </w:r>
          </w:p>
          <w:p w:rsidR="0054381A" w:rsidRDefault="00524500">
            <w:pPr>
              <w:pStyle w:val="TableParagraph"/>
              <w:ind w:right="111" w:firstLine="33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восприятия,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оценочного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 в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</w:p>
          <w:p w:rsidR="0054381A" w:rsidRDefault="00524500">
            <w:pPr>
              <w:pStyle w:val="TableParagraph"/>
              <w:spacing w:line="230" w:lineRule="atLeast"/>
              <w:ind w:right="97" w:firstLine="33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«Окружающий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подкрепляет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4381A">
        <w:trPr>
          <w:trHeight w:val="688"/>
        </w:trPr>
        <w:tc>
          <w:tcPr>
            <w:tcW w:w="2691" w:type="dxa"/>
          </w:tcPr>
          <w:p w:rsidR="0054381A" w:rsidRDefault="00524500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Цели и задачи курса</w:t>
            </w:r>
          </w:p>
        </w:tc>
        <w:tc>
          <w:tcPr>
            <w:tcW w:w="11873" w:type="dxa"/>
            <w:gridSpan w:val="3"/>
          </w:tcPr>
          <w:p w:rsidR="0054381A" w:rsidRDefault="00524500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 целостной картины мира и осознание места в нём человека на основе единства рационально-научного познания и</w:t>
            </w:r>
          </w:p>
          <w:p w:rsidR="0054381A" w:rsidRDefault="00524500">
            <w:pPr>
              <w:pStyle w:val="TableParagraph"/>
              <w:spacing w:before="4"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54381A">
        <w:trPr>
          <w:trHeight w:val="921"/>
        </w:trPr>
        <w:tc>
          <w:tcPr>
            <w:tcW w:w="2691" w:type="dxa"/>
          </w:tcPr>
          <w:p w:rsidR="0054381A" w:rsidRDefault="00524500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Место учебного курса в учебном плане</w:t>
            </w:r>
          </w:p>
        </w:tc>
        <w:tc>
          <w:tcPr>
            <w:tcW w:w="11873" w:type="dxa"/>
            <w:gridSpan w:val="3"/>
          </w:tcPr>
          <w:p w:rsidR="0054381A" w:rsidRDefault="00524500">
            <w:pPr>
              <w:pStyle w:val="TableParagraph"/>
              <w:ind w:left="141" w:right="8776"/>
              <w:rPr>
                <w:sz w:val="20"/>
              </w:rPr>
            </w:pPr>
            <w:r>
              <w:rPr>
                <w:sz w:val="20"/>
              </w:rPr>
              <w:t>1 класс-2 недельных часа/66 часов 2 класс-2 недельных часа/68 часов 3 класс-2 недельных часа/68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  <w:p w:rsidR="0054381A" w:rsidRDefault="00524500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4 класс-2 недельных часа/68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54381A">
        <w:trPr>
          <w:trHeight w:val="460"/>
        </w:trPr>
        <w:tc>
          <w:tcPr>
            <w:tcW w:w="2691" w:type="dxa"/>
          </w:tcPr>
          <w:p w:rsidR="0054381A" w:rsidRDefault="00524500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Содержание учебного курса</w:t>
            </w:r>
          </w:p>
        </w:tc>
        <w:tc>
          <w:tcPr>
            <w:tcW w:w="11873" w:type="dxa"/>
            <w:gridSpan w:val="3"/>
          </w:tcPr>
          <w:p w:rsidR="0054381A" w:rsidRDefault="00524500">
            <w:pPr>
              <w:pStyle w:val="TableParagraph"/>
              <w:spacing w:line="223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Человек и природа. Человек и общество. Правила безопасной жизни</w:t>
            </w:r>
          </w:p>
        </w:tc>
      </w:tr>
      <w:tr w:rsidR="0054381A">
        <w:trPr>
          <w:trHeight w:val="2529"/>
        </w:trPr>
        <w:tc>
          <w:tcPr>
            <w:tcW w:w="2691" w:type="dxa"/>
          </w:tcPr>
          <w:p w:rsidR="0054381A" w:rsidRDefault="00524500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Планируемые результаты освоения программы</w:t>
            </w:r>
          </w:p>
        </w:tc>
        <w:tc>
          <w:tcPr>
            <w:tcW w:w="3956" w:type="dxa"/>
          </w:tcPr>
          <w:p w:rsidR="0054381A" w:rsidRDefault="0052450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 результаты</w:t>
            </w:r>
          </w:p>
          <w:p w:rsidR="0054381A" w:rsidRDefault="00524500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Осознание себя жителем планеты Земля, чувства ответственности за сохранение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природы;</w:t>
            </w:r>
          </w:p>
          <w:p w:rsidR="0054381A" w:rsidRDefault="00524500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274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Осознание себя членом общества и государства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самоопределение своей российской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гражданской </w:t>
            </w:r>
            <w:r>
              <w:rPr>
                <w:sz w:val="20"/>
              </w:rPr>
              <w:t>идентичности); чувство любви к своей стране,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выражающееся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интересе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54381A" w:rsidRDefault="00524500">
            <w:pPr>
              <w:pStyle w:val="TableParagraph"/>
              <w:spacing w:line="230" w:lineRule="exact"/>
              <w:ind w:left="424" w:right="96"/>
              <w:rPr>
                <w:sz w:val="20"/>
              </w:rPr>
            </w:pPr>
            <w:r>
              <w:rPr>
                <w:sz w:val="20"/>
              </w:rPr>
              <w:t>природе, сопричастности к ее истории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 культуре, в желании участвовать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959" w:type="dxa"/>
          </w:tcPr>
          <w:p w:rsidR="0054381A" w:rsidRDefault="00524500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</w:t>
            </w:r>
          </w:p>
          <w:p w:rsidR="0054381A" w:rsidRDefault="005245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2710"/>
              </w:tabs>
              <w:ind w:right="97" w:firstLine="314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регулировать </w:t>
            </w:r>
            <w:r>
              <w:rPr>
                <w:sz w:val="20"/>
              </w:rPr>
              <w:t xml:space="preserve">собственную деятельность, в том числе учебную деятельность, направленную на познание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сотрудничестве и самостоятельно) закономерностей мира природы, социальной действительности и внутренней 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54381A" w:rsidRDefault="005245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2675"/>
              </w:tabs>
              <w:spacing w:line="230" w:lineRule="exact"/>
              <w:ind w:right="98" w:firstLine="31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осуществлять </w:t>
            </w:r>
            <w:r>
              <w:rPr>
                <w:sz w:val="20"/>
              </w:rPr>
              <w:t>информационный поиск для выполнения учебных задач; соблюдать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3958" w:type="dxa"/>
          </w:tcPr>
          <w:p w:rsidR="0054381A" w:rsidRDefault="00524500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результаты</w:t>
            </w:r>
          </w:p>
          <w:p w:rsidR="0054381A" w:rsidRDefault="005245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2059"/>
                <w:tab w:val="left" w:pos="284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Усвоение первоначальных сведений о сущности и особенностях объектов, процессов и явлений, характерных для природной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социальной </w:t>
            </w:r>
            <w:r>
              <w:rPr>
                <w:sz w:val="20"/>
              </w:rPr>
              <w:t>действительности;</w:t>
            </w:r>
          </w:p>
          <w:p w:rsidR="0054381A" w:rsidRDefault="005245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овладение базовым понятийным аппаратом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необходимым для получения дальнейшего образования в области естественно- научных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4381A" w:rsidRDefault="00524500">
            <w:pPr>
              <w:pStyle w:val="TableParagraph"/>
              <w:spacing w:line="216" w:lineRule="exact"/>
              <w:ind w:left="447"/>
              <w:rPr>
                <w:sz w:val="20"/>
              </w:rPr>
            </w:pPr>
            <w:r>
              <w:rPr>
                <w:sz w:val="20"/>
              </w:rPr>
              <w:t>социально-гуманитарных дисциплин;</w:t>
            </w:r>
          </w:p>
        </w:tc>
      </w:tr>
    </w:tbl>
    <w:p w:rsidR="0054381A" w:rsidRDefault="0054381A">
      <w:pPr>
        <w:spacing w:line="216" w:lineRule="exact"/>
        <w:rPr>
          <w:sz w:val="20"/>
        </w:rPr>
        <w:sectPr w:rsidR="0054381A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54381A">
        <w:trPr>
          <w:trHeight w:val="5521"/>
        </w:trPr>
        <w:tc>
          <w:tcPr>
            <w:tcW w:w="2691" w:type="dxa"/>
          </w:tcPr>
          <w:p w:rsidR="0054381A" w:rsidRDefault="0054381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956" w:type="dxa"/>
          </w:tcPr>
          <w:p w:rsidR="0054381A" w:rsidRDefault="00524500">
            <w:pPr>
              <w:pStyle w:val="TableParagraph"/>
              <w:ind w:left="424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делах</w:t>
            </w:r>
            <w:proofErr w:type="gramEnd"/>
            <w:r>
              <w:rPr>
                <w:sz w:val="20"/>
              </w:rPr>
              <w:t xml:space="preserve"> и событиях современной российской жизни;</w:t>
            </w:r>
          </w:p>
          <w:p w:rsidR="0054381A" w:rsidRDefault="005245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      </w:r>
          </w:p>
          <w:p w:rsidR="0054381A" w:rsidRDefault="005245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Уважительное отношение к иному мнению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стории и культуре других 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54381A" w:rsidRDefault="005245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Уважение к истории и культуре всех 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54381A" w:rsidRDefault="005245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2530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Расширение сферы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нравственных</w:t>
            </w:r>
            <w:r>
              <w:rPr>
                <w:sz w:val="20"/>
              </w:rPr>
              <w:tab/>
              <w:t>представлений, включающих в себя освоение социальной 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54381A" w:rsidRDefault="005245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Установка на безопасный здоровый образ жизни, умение оказывать доврачебную помощь себе и окружающим/</w:t>
            </w:r>
          </w:p>
        </w:tc>
        <w:tc>
          <w:tcPr>
            <w:tcW w:w="3959" w:type="dxa"/>
          </w:tcPr>
          <w:p w:rsidR="0054381A" w:rsidRDefault="00524500">
            <w:pPr>
              <w:pStyle w:val="TableParagraph"/>
              <w:ind w:left="155" w:right="99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избирательности,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 этикета;</w:t>
            </w:r>
          </w:p>
          <w:p w:rsidR="0054381A" w:rsidRDefault="005245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5" w:firstLine="314"/>
              <w:rPr>
                <w:sz w:val="20"/>
              </w:rPr>
            </w:pPr>
            <w:r>
              <w:rPr>
                <w:sz w:val="20"/>
              </w:rPr>
              <w:t>Освоение правил и норм социокультурного взаимодействия со взрослыми и сверстниками в сообществах разного типа (</w:t>
            </w: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,ш</w:t>
            </w:r>
            <w:proofErr w:type="gramEnd"/>
            <w:r>
              <w:rPr>
                <w:sz w:val="20"/>
              </w:rPr>
              <w:t>кола</w:t>
            </w:r>
            <w:proofErr w:type="spellEnd"/>
            <w:r>
              <w:rPr>
                <w:sz w:val="20"/>
              </w:rPr>
              <w:t>, семья, учреждения культуры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54381A" w:rsidRDefault="005245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6" w:firstLine="314"/>
              <w:rPr>
                <w:sz w:val="20"/>
              </w:rPr>
            </w:pPr>
            <w:r>
              <w:rPr>
                <w:sz w:val="20"/>
              </w:rPr>
              <w:t>Способность работать с моделями изучаемых объектов и явлений окружающего мира</w:t>
            </w:r>
          </w:p>
        </w:tc>
        <w:tc>
          <w:tcPr>
            <w:tcW w:w="3958" w:type="dxa"/>
          </w:tcPr>
          <w:p w:rsidR="0054381A" w:rsidRDefault="0052450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Умение фиксировать, исследовать, сравнивать, классифицировать, ставить опыты;</w:t>
            </w:r>
          </w:p>
          <w:p w:rsidR="0054381A" w:rsidRDefault="0052450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Владение навыками устанавливать и выявлять причинно-следственные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связи в окружающем мире природы и социуме;</w:t>
            </w:r>
          </w:p>
          <w:p w:rsidR="0054381A" w:rsidRDefault="0052450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249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Овладение основами экологической грамотности,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элементарными </w:t>
            </w:r>
            <w:r>
              <w:rPr>
                <w:sz w:val="20"/>
              </w:rPr>
              <w:t>правилами нравственного поведения в мире природы и людей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 xml:space="preserve">ормами </w:t>
            </w:r>
            <w:proofErr w:type="spellStart"/>
            <w:r>
              <w:rPr>
                <w:sz w:val="20"/>
              </w:rPr>
              <w:t>здоровьесберегающего</w:t>
            </w:r>
            <w:proofErr w:type="spellEnd"/>
            <w:r>
              <w:rPr>
                <w:sz w:val="20"/>
              </w:rPr>
              <w:t xml:space="preserve"> поведения в природной и 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  <w:p w:rsidR="0054381A" w:rsidRDefault="0052450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Понимание роли и значения родного края в природе и историко-культурном наследии России, в ее современной жизни;</w:t>
            </w:r>
          </w:p>
          <w:p w:rsidR="0054381A" w:rsidRDefault="0052450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Понимание места своей семьи в прошлом и настоящем своего края, в истории и 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54381A" w:rsidRDefault="00524500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Понимание особой роли России в мировой истории и культуре, знание примеров национальных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свершений,</w:t>
            </w:r>
          </w:p>
          <w:p w:rsidR="0054381A" w:rsidRDefault="00524500">
            <w:pPr>
              <w:pStyle w:val="TableParagraph"/>
              <w:spacing w:line="216" w:lineRule="exact"/>
              <w:ind w:left="447"/>
              <w:rPr>
                <w:sz w:val="20"/>
              </w:rPr>
            </w:pPr>
            <w:r>
              <w:rPr>
                <w:sz w:val="20"/>
              </w:rPr>
              <w:t>открытий, побед</w:t>
            </w:r>
          </w:p>
        </w:tc>
      </w:tr>
      <w:tr w:rsidR="0054381A">
        <w:trPr>
          <w:trHeight w:val="1151"/>
        </w:trPr>
        <w:tc>
          <w:tcPr>
            <w:tcW w:w="2691" w:type="dxa"/>
          </w:tcPr>
          <w:p w:rsidR="0054381A" w:rsidRDefault="00524500">
            <w:pPr>
              <w:pStyle w:val="TableParagraph"/>
              <w:ind w:left="110" w:right="9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Учебно-методические </w:t>
            </w:r>
            <w:r>
              <w:rPr>
                <w:sz w:val="20"/>
              </w:rPr>
              <w:t>ресурсы</w:t>
            </w:r>
          </w:p>
        </w:tc>
        <w:tc>
          <w:tcPr>
            <w:tcW w:w="11873" w:type="dxa"/>
            <w:gridSpan w:val="3"/>
          </w:tcPr>
          <w:p w:rsidR="0054381A" w:rsidRDefault="00524500">
            <w:pPr>
              <w:pStyle w:val="TableParagraph"/>
              <w:ind w:right="5059"/>
              <w:rPr>
                <w:sz w:val="20"/>
              </w:rPr>
            </w:pPr>
            <w:r>
              <w:rPr>
                <w:sz w:val="20"/>
              </w:rPr>
              <w:t>Плешаков А.А. Окружающий мир: учебник,</w:t>
            </w:r>
            <w:r w:rsidR="00527DE3">
              <w:rPr>
                <w:sz w:val="20"/>
              </w:rPr>
              <w:t xml:space="preserve"> 1 класс (ч.1,2)Просвещение 2019</w:t>
            </w:r>
            <w:r>
              <w:rPr>
                <w:sz w:val="20"/>
              </w:rPr>
              <w:t>, Плешаков А.А. Окружающий мир: учебник,</w:t>
            </w:r>
            <w:r w:rsidR="00527DE3">
              <w:rPr>
                <w:sz w:val="20"/>
              </w:rPr>
              <w:t xml:space="preserve"> 2класс (ч.1,2) Просвещение 2019</w:t>
            </w:r>
            <w:r>
              <w:rPr>
                <w:sz w:val="20"/>
              </w:rPr>
              <w:t xml:space="preserve"> Плешаков А.А. Окружающий мир: учебник,</w:t>
            </w:r>
            <w:r w:rsidR="00527DE3">
              <w:rPr>
                <w:sz w:val="20"/>
              </w:rPr>
              <w:t xml:space="preserve"> 3класс (ч.1,2) Просвещение 2019</w:t>
            </w:r>
            <w:r>
              <w:rPr>
                <w:sz w:val="20"/>
              </w:rPr>
              <w:t xml:space="preserve"> Плешаков А.А. Окружающий мир: учебник,</w:t>
            </w:r>
            <w:r w:rsidR="00527DE3">
              <w:rPr>
                <w:sz w:val="20"/>
              </w:rPr>
              <w:t xml:space="preserve"> 4класс (ч.1,2) Просвещение 2019</w:t>
            </w:r>
          </w:p>
          <w:p w:rsidR="0054381A" w:rsidRDefault="005245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Плешаков А.А. Окружающий </w:t>
            </w:r>
            <w:proofErr w:type="spellStart"/>
            <w:r>
              <w:rPr>
                <w:sz w:val="20"/>
              </w:rPr>
              <w:t>мир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абочая</w:t>
            </w:r>
            <w:proofErr w:type="spellEnd"/>
            <w:r>
              <w:rPr>
                <w:sz w:val="20"/>
              </w:rPr>
              <w:t>. тетрадь в 2-х частях.1 класс Просвещение 2019</w:t>
            </w:r>
          </w:p>
        </w:tc>
      </w:tr>
    </w:tbl>
    <w:p w:rsidR="00F3206A" w:rsidRDefault="00F3206A"/>
    <w:sectPr w:rsidR="00F3206A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2752"/>
    <w:multiLevelType w:val="hybridMultilevel"/>
    <w:tmpl w:val="6C5A36F2"/>
    <w:lvl w:ilvl="0" w:tplc="30B4BB8C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022679C">
      <w:numFmt w:val="bullet"/>
      <w:lvlText w:val="•"/>
      <w:lvlJc w:val="left"/>
      <w:pPr>
        <w:ind w:left="772" w:hanging="284"/>
      </w:pPr>
      <w:rPr>
        <w:rFonts w:hint="default"/>
        <w:lang w:val="ru-RU" w:eastAsia="ru-RU" w:bidi="ru-RU"/>
      </w:rPr>
    </w:lvl>
    <w:lvl w:ilvl="2" w:tplc="3B6E38C6">
      <w:numFmt w:val="bullet"/>
      <w:lvlText w:val="•"/>
      <w:lvlJc w:val="left"/>
      <w:pPr>
        <w:ind w:left="1125" w:hanging="284"/>
      </w:pPr>
      <w:rPr>
        <w:rFonts w:hint="default"/>
        <w:lang w:val="ru-RU" w:eastAsia="ru-RU" w:bidi="ru-RU"/>
      </w:rPr>
    </w:lvl>
    <w:lvl w:ilvl="3" w:tplc="7256D5D6">
      <w:numFmt w:val="bullet"/>
      <w:lvlText w:val="•"/>
      <w:lvlJc w:val="left"/>
      <w:pPr>
        <w:ind w:left="1477" w:hanging="284"/>
      </w:pPr>
      <w:rPr>
        <w:rFonts w:hint="default"/>
        <w:lang w:val="ru-RU" w:eastAsia="ru-RU" w:bidi="ru-RU"/>
      </w:rPr>
    </w:lvl>
    <w:lvl w:ilvl="4" w:tplc="2FC62846">
      <w:numFmt w:val="bullet"/>
      <w:lvlText w:val="•"/>
      <w:lvlJc w:val="left"/>
      <w:pPr>
        <w:ind w:left="1830" w:hanging="284"/>
      </w:pPr>
      <w:rPr>
        <w:rFonts w:hint="default"/>
        <w:lang w:val="ru-RU" w:eastAsia="ru-RU" w:bidi="ru-RU"/>
      </w:rPr>
    </w:lvl>
    <w:lvl w:ilvl="5" w:tplc="788AC420">
      <w:numFmt w:val="bullet"/>
      <w:lvlText w:val="•"/>
      <w:lvlJc w:val="left"/>
      <w:pPr>
        <w:ind w:left="2183" w:hanging="284"/>
      </w:pPr>
      <w:rPr>
        <w:rFonts w:hint="default"/>
        <w:lang w:val="ru-RU" w:eastAsia="ru-RU" w:bidi="ru-RU"/>
      </w:rPr>
    </w:lvl>
    <w:lvl w:ilvl="6" w:tplc="74E02B68">
      <w:numFmt w:val="bullet"/>
      <w:lvlText w:val="•"/>
      <w:lvlJc w:val="left"/>
      <w:pPr>
        <w:ind w:left="2535" w:hanging="284"/>
      </w:pPr>
      <w:rPr>
        <w:rFonts w:hint="default"/>
        <w:lang w:val="ru-RU" w:eastAsia="ru-RU" w:bidi="ru-RU"/>
      </w:rPr>
    </w:lvl>
    <w:lvl w:ilvl="7" w:tplc="AA842884">
      <w:numFmt w:val="bullet"/>
      <w:lvlText w:val="•"/>
      <w:lvlJc w:val="left"/>
      <w:pPr>
        <w:ind w:left="2888" w:hanging="284"/>
      </w:pPr>
      <w:rPr>
        <w:rFonts w:hint="default"/>
        <w:lang w:val="ru-RU" w:eastAsia="ru-RU" w:bidi="ru-RU"/>
      </w:rPr>
    </w:lvl>
    <w:lvl w:ilvl="8" w:tplc="B862066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</w:abstractNum>
  <w:abstractNum w:abstractNumId="1">
    <w:nsid w:val="59D21639"/>
    <w:multiLevelType w:val="hybridMultilevel"/>
    <w:tmpl w:val="8A74F8D6"/>
    <w:lvl w:ilvl="0" w:tplc="E63C081C">
      <w:numFmt w:val="bullet"/>
      <w:lvlText w:val=""/>
      <w:lvlJc w:val="left"/>
      <w:pPr>
        <w:ind w:left="155" w:hanging="34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6F2ED2E">
      <w:numFmt w:val="bullet"/>
      <w:lvlText w:val="•"/>
      <w:lvlJc w:val="left"/>
      <w:pPr>
        <w:ind w:left="538" w:hanging="349"/>
      </w:pPr>
      <w:rPr>
        <w:rFonts w:hint="default"/>
        <w:lang w:val="ru-RU" w:eastAsia="ru-RU" w:bidi="ru-RU"/>
      </w:rPr>
    </w:lvl>
    <w:lvl w:ilvl="2" w:tplc="B3AEAD62">
      <w:numFmt w:val="bullet"/>
      <w:lvlText w:val="•"/>
      <w:lvlJc w:val="left"/>
      <w:pPr>
        <w:ind w:left="917" w:hanging="349"/>
      </w:pPr>
      <w:rPr>
        <w:rFonts w:hint="default"/>
        <w:lang w:val="ru-RU" w:eastAsia="ru-RU" w:bidi="ru-RU"/>
      </w:rPr>
    </w:lvl>
    <w:lvl w:ilvl="3" w:tplc="173EF59E">
      <w:numFmt w:val="bullet"/>
      <w:lvlText w:val="•"/>
      <w:lvlJc w:val="left"/>
      <w:pPr>
        <w:ind w:left="1296" w:hanging="349"/>
      </w:pPr>
      <w:rPr>
        <w:rFonts w:hint="default"/>
        <w:lang w:val="ru-RU" w:eastAsia="ru-RU" w:bidi="ru-RU"/>
      </w:rPr>
    </w:lvl>
    <w:lvl w:ilvl="4" w:tplc="53986F4A">
      <w:numFmt w:val="bullet"/>
      <w:lvlText w:val="•"/>
      <w:lvlJc w:val="left"/>
      <w:pPr>
        <w:ind w:left="1675" w:hanging="349"/>
      </w:pPr>
      <w:rPr>
        <w:rFonts w:hint="default"/>
        <w:lang w:val="ru-RU" w:eastAsia="ru-RU" w:bidi="ru-RU"/>
      </w:rPr>
    </w:lvl>
    <w:lvl w:ilvl="5" w:tplc="F80C65B2">
      <w:numFmt w:val="bullet"/>
      <w:lvlText w:val="•"/>
      <w:lvlJc w:val="left"/>
      <w:pPr>
        <w:ind w:left="2054" w:hanging="349"/>
      </w:pPr>
      <w:rPr>
        <w:rFonts w:hint="default"/>
        <w:lang w:val="ru-RU" w:eastAsia="ru-RU" w:bidi="ru-RU"/>
      </w:rPr>
    </w:lvl>
    <w:lvl w:ilvl="6" w:tplc="EA2889DA">
      <w:numFmt w:val="bullet"/>
      <w:lvlText w:val="•"/>
      <w:lvlJc w:val="left"/>
      <w:pPr>
        <w:ind w:left="2433" w:hanging="349"/>
      </w:pPr>
      <w:rPr>
        <w:rFonts w:hint="default"/>
        <w:lang w:val="ru-RU" w:eastAsia="ru-RU" w:bidi="ru-RU"/>
      </w:rPr>
    </w:lvl>
    <w:lvl w:ilvl="7" w:tplc="EDFC8B52">
      <w:numFmt w:val="bullet"/>
      <w:lvlText w:val="•"/>
      <w:lvlJc w:val="left"/>
      <w:pPr>
        <w:ind w:left="2812" w:hanging="349"/>
      </w:pPr>
      <w:rPr>
        <w:rFonts w:hint="default"/>
        <w:lang w:val="ru-RU" w:eastAsia="ru-RU" w:bidi="ru-RU"/>
      </w:rPr>
    </w:lvl>
    <w:lvl w:ilvl="8" w:tplc="58481EDE">
      <w:numFmt w:val="bullet"/>
      <w:lvlText w:val="•"/>
      <w:lvlJc w:val="left"/>
      <w:pPr>
        <w:ind w:left="3191" w:hanging="349"/>
      </w:pPr>
      <w:rPr>
        <w:rFonts w:hint="default"/>
        <w:lang w:val="ru-RU" w:eastAsia="ru-RU" w:bidi="ru-RU"/>
      </w:rPr>
    </w:lvl>
  </w:abstractNum>
  <w:abstractNum w:abstractNumId="2">
    <w:nsid w:val="65EB2E9B"/>
    <w:multiLevelType w:val="hybridMultilevel"/>
    <w:tmpl w:val="4D02C990"/>
    <w:lvl w:ilvl="0" w:tplc="1FCADD44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67A758C">
      <w:numFmt w:val="bullet"/>
      <w:lvlText w:val="•"/>
      <w:lvlJc w:val="left"/>
      <w:pPr>
        <w:ind w:left="772" w:hanging="284"/>
      </w:pPr>
      <w:rPr>
        <w:rFonts w:hint="default"/>
        <w:lang w:val="ru-RU" w:eastAsia="ru-RU" w:bidi="ru-RU"/>
      </w:rPr>
    </w:lvl>
    <w:lvl w:ilvl="2" w:tplc="DA489614">
      <w:numFmt w:val="bullet"/>
      <w:lvlText w:val="•"/>
      <w:lvlJc w:val="left"/>
      <w:pPr>
        <w:ind w:left="1125" w:hanging="284"/>
      </w:pPr>
      <w:rPr>
        <w:rFonts w:hint="default"/>
        <w:lang w:val="ru-RU" w:eastAsia="ru-RU" w:bidi="ru-RU"/>
      </w:rPr>
    </w:lvl>
    <w:lvl w:ilvl="3" w:tplc="F6E8CF68">
      <w:numFmt w:val="bullet"/>
      <w:lvlText w:val="•"/>
      <w:lvlJc w:val="left"/>
      <w:pPr>
        <w:ind w:left="1477" w:hanging="284"/>
      </w:pPr>
      <w:rPr>
        <w:rFonts w:hint="default"/>
        <w:lang w:val="ru-RU" w:eastAsia="ru-RU" w:bidi="ru-RU"/>
      </w:rPr>
    </w:lvl>
    <w:lvl w:ilvl="4" w:tplc="81BEC612">
      <w:numFmt w:val="bullet"/>
      <w:lvlText w:val="•"/>
      <w:lvlJc w:val="left"/>
      <w:pPr>
        <w:ind w:left="1830" w:hanging="284"/>
      </w:pPr>
      <w:rPr>
        <w:rFonts w:hint="default"/>
        <w:lang w:val="ru-RU" w:eastAsia="ru-RU" w:bidi="ru-RU"/>
      </w:rPr>
    </w:lvl>
    <w:lvl w:ilvl="5" w:tplc="5448A71A">
      <w:numFmt w:val="bullet"/>
      <w:lvlText w:val="•"/>
      <w:lvlJc w:val="left"/>
      <w:pPr>
        <w:ind w:left="2183" w:hanging="284"/>
      </w:pPr>
      <w:rPr>
        <w:rFonts w:hint="default"/>
        <w:lang w:val="ru-RU" w:eastAsia="ru-RU" w:bidi="ru-RU"/>
      </w:rPr>
    </w:lvl>
    <w:lvl w:ilvl="6" w:tplc="09788D30">
      <w:numFmt w:val="bullet"/>
      <w:lvlText w:val="•"/>
      <w:lvlJc w:val="left"/>
      <w:pPr>
        <w:ind w:left="2535" w:hanging="284"/>
      </w:pPr>
      <w:rPr>
        <w:rFonts w:hint="default"/>
        <w:lang w:val="ru-RU" w:eastAsia="ru-RU" w:bidi="ru-RU"/>
      </w:rPr>
    </w:lvl>
    <w:lvl w:ilvl="7" w:tplc="1226AEA2">
      <w:numFmt w:val="bullet"/>
      <w:lvlText w:val="•"/>
      <w:lvlJc w:val="left"/>
      <w:pPr>
        <w:ind w:left="2888" w:hanging="284"/>
      </w:pPr>
      <w:rPr>
        <w:rFonts w:hint="default"/>
        <w:lang w:val="ru-RU" w:eastAsia="ru-RU" w:bidi="ru-RU"/>
      </w:rPr>
    </w:lvl>
    <w:lvl w:ilvl="8" w:tplc="F21251B4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</w:abstractNum>
  <w:abstractNum w:abstractNumId="3">
    <w:nsid w:val="73B417F3"/>
    <w:multiLevelType w:val="hybridMultilevel"/>
    <w:tmpl w:val="E4B22102"/>
    <w:lvl w:ilvl="0" w:tplc="C9322E6A">
      <w:numFmt w:val="bullet"/>
      <w:lvlText w:val=""/>
      <w:lvlJc w:val="left"/>
      <w:pPr>
        <w:ind w:left="155" w:hanging="34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00E6C530">
      <w:numFmt w:val="bullet"/>
      <w:lvlText w:val="•"/>
      <w:lvlJc w:val="left"/>
      <w:pPr>
        <w:ind w:left="538" w:hanging="349"/>
      </w:pPr>
      <w:rPr>
        <w:rFonts w:hint="default"/>
        <w:lang w:val="ru-RU" w:eastAsia="ru-RU" w:bidi="ru-RU"/>
      </w:rPr>
    </w:lvl>
    <w:lvl w:ilvl="2" w:tplc="4D0C3FA6">
      <w:numFmt w:val="bullet"/>
      <w:lvlText w:val="•"/>
      <w:lvlJc w:val="left"/>
      <w:pPr>
        <w:ind w:left="917" w:hanging="349"/>
      </w:pPr>
      <w:rPr>
        <w:rFonts w:hint="default"/>
        <w:lang w:val="ru-RU" w:eastAsia="ru-RU" w:bidi="ru-RU"/>
      </w:rPr>
    </w:lvl>
    <w:lvl w:ilvl="3" w:tplc="489AB2CE">
      <w:numFmt w:val="bullet"/>
      <w:lvlText w:val="•"/>
      <w:lvlJc w:val="left"/>
      <w:pPr>
        <w:ind w:left="1296" w:hanging="349"/>
      </w:pPr>
      <w:rPr>
        <w:rFonts w:hint="default"/>
        <w:lang w:val="ru-RU" w:eastAsia="ru-RU" w:bidi="ru-RU"/>
      </w:rPr>
    </w:lvl>
    <w:lvl w:ilvl="4" w:tplc="016AA30A">
      <w:numFmt w:val="bullet"/>
      <w:lvlText w:val="•"/>
      <w:lvlJc w:val="left"/>
      <w:pPr>
        <w:ind w:left="1675" w:hanging="349"/>
      </w:pPr>
      <w:rPr>
        <w:rFonts w:hint="default"/>
        <w:lang w:val="ru-RU" w:eastAsia="ru-RU" w:bidi="ru-RU"/>
      </w:rPr>
    </w:lvl>
    <w:lvl w:ilvl="5" w:tplc="37481036">
      <w:numFmt w:val="bullet"/>
      <w:lvlText w:val="•"/>
      <w:lvlJc w:val="left"/>
      <w:pPr>
        <w:ind w:left="2054" w:hanging="349"/>
      </w:pPr>
      <w:rPr>
        <w:rFonts w:hint="default"/>
        <w:lang w:val="ru-RU" w:eastAsia="ru-RU" w:bidi="ru-RU"/>
      </w:rPr>
    </w:lvl>
    <w:lvl w:ilvl="6" w:tplc="39A4A44A">
      <w:numFmt w:val="bullet"/>
      <w:lvlText w:val="•"/>
      <w:lvlJc w:val="left"/>
      <w:pPr>
        <w:ind w:left="2433" w:hanging="349"/>
      </w:pPr>
      <w:rPr>
        <w:rFonts w:hint="default"/>
        <w:lang w:val="ru-RU" w:eastAsia="ru-RU" w:bidi="ru-RU"/>
      </w:rPr>
    </w:lvl>
    <w:lvl w:ilvl="7" w:tplc="1F16F6E8">
      <w:numFmt w:val="bullet"/>
      <w:lvlText w:val="•"/>
      <w:lvlJc w:val="left"/>
      <w:pPr>
        <w:ind w:left="2812" w:hanging="349"/>
      </w:pPr>
      <w:rPr>
        <w:rFonts w:hint="default"/>
        <w:lang w:val="ru-RU" w:eastAsia="ru-RU" w:bidi="ru-RU"/>
      </w:rPr>
    </w:lvl>
    <w:lvl w:ilvl="8" w:tplc="A95A623A">
      <w:numFmt w:val="bullet"/>
      <w:lvlText w:val="•"/>
      <w:lvlJc w:val="left"/>
      <w:pPr>
        <w:ind w:left="3191" w:hanging="349"/>
      </w:pPr>
      <w:rPr>
        <w:rFonts w:hint="default"/>
        <w:lang w:val="ru-RU" w:eastAsia="ru-RU" w:bidi="ru-RU"/>
      </w:rPr>
    </w:lvl>
  </w:abstractNum>
  <w:abstractNum w:abstractNumId="4">
    <w:nsid w:val="743A1B29"/>
    <w:multiLevelType w:val="hybridMultilevel"/>
    <w:tmpl w:val="4F1C672E"/>
    <w:lvl w:ilvl="0" w:tplc="DCDC8DCC">
      <w:numFmt w:val="bullet"/>
      <w:lvlText w:val=""/>
      <w:lvlJc w:val="left"/>
      <w:pPr>
        <w:ind w:left="44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858CF2C">
      <w:numFmt w:val="bullet"/>
      <w:lvlText w:val="•"/>
      <w:lvlJc w:val="left"/>
      <w:pPr>
        <w:ind w:left="790" w:hanging="360"/>
      </w:pPr>
      <w:rPr>
        <w:rFonts w:hint="default"/>
        <w:lang w:val="ru-RU" w:eastAsia="ru-RU" w:bidi="ru-RU"/>
      </w:rPr>
    </w:lvl>
    <w:lvl w:ilvl="2" w:tplc="6AE2EEBC">
      <w:numFmt w:val="bullet"/>
      <w:lvlText w:val="•"/>
      <w:lvlJc w:val="left"/>
      <w:pPr>
        <w:ind w:left="1141" w:hanging="360"/>
      </w:pPr>
      <w:rPr>
        <w:rFonts w:hint="default"/>
        <w:lang w:val="ru-RU" w:eastAsia="ru-RU" w:bidi="ru-RU"/>
      </w:rPr>
    </w:lvl>
    <w:lvl w:ilvl="3" w:tplc="471201D6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4" w:tplc="C3DE98EC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5" w:tplc="289C6BBE">
      <w:numFmt w:val="bullet"/>
      <w:lvlText w:val="•"/>
      <w:lvlJc w:val="left"/>
      <w:pPr>
        <w:ind w:left="2194" w:hanging="360"/>
      </w:pPr>
      <w:rPr>
        <w:rFonts w:hint="default"/>
        <w:lang w:val="ru-RU" w:eastAsia="ru-RU" w:bidi="ru-RU"/>
      </w:rPr>
    </w:lvl>
    <w:lvl w:ilvl="6" w:tplc="AFA6E13C">
      <w:numFmt w:val="bullet"/>
      <w:lvlText w:val="•"/>
      <w:lvlJc w:val="left"/>
      <w:pPr>
        <w:ind w:left="2544" w:hanging="360"/>
      </w:pPr>
      <w:rPr>
        <w:rFonts w:hint="default"/>
        <w:lang w:val="ru-RU" w:eastAsia="ru-RU" w:bidi="ru-RU"/>
      </w:rPr>
    </w:lvl>
    <w:lvl w:ilvl="7" w:tplc="6C7C537E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8" w:tplc="6EE24BEA">
      <w:numFmt w:val="bullet"/>
      <w:lvlText w:val="•"/>
      <w:lvlJc w:val="left"/>
      <w:pPr>
        <w:ind w:left="3246" w:hanging="360"/>
      </w:pPr>
      <w:rPr>
        <w:rFonts w:hint="default"/>
        <w:lang w:val="ru-RU" w:eastAsia="ru-RU" w:bidi="ru-RU"/>
      </w:rPr>
    </w:lvl>
  </w:abstractNum>
  <w:abstractNum w:abstractNumId="5">
    <w:nsid w:val="7BD31C76"/>
    <w:multiLevelType w:val="hybridMultilevel"/>
    <w:tmpl w:val="2EA4BCD2"/>
    <w:lvl w:ilvl="0" w:tplc="6D92109C">
      <w:numFmt w:val="bullet"/>
      <w:lvlText w:val=""/>
      <w:lvlJc w:val="left"/>
      <w:pPr>
        <w:ind w:left="44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DF81E76">
      <w:numFmt w:val="bullet"/>
      <w:lvlText w:val="•"/>
      <w:lvlJc w:val="left"/>
      <w:pPr>
        <w:ind w:left="790" w:hanging="360"/>
      </w:pPr>
      <w:rPr>
        <w:rFonts w:hint="default"/>
        <w:lang w:val="ru-RU" w:eastAsia="ru-RU" w:bidi="ru-RU"/>
      </w:rPr>
    </w:lvl>
    <w:lvl w:ilvl="2" w:tplc="0EB21C90">
      <w:numFmt w:val="bullet"/>
      <w:lvlText w:val="•"/>
      <w:lvlJc w:val="left"/>
      <w:pPr>
        <w:ind w:left="1141" w:hanging="360"/>
      </w:pPr>
      <w:rPr>
        <w:rFonts w:hint="default"/>
        <w:lang w:val="ru-RU" w:eastAsia="ru-RU" w:bidi="ru-RU"/>
      </w:rPr>
    </w:lvl>
    <w:lvl w:ilvl="3" w:tplc="2898D996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4" w:tplc="CA942D78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5" w:tplc="C3C28B62">
      <w:numFmt w:val="bullet"/>
      <w:lvlText w:val="•"/>
      <w:lvlJc w:val="left"/>
      <w:pPr>
        <w:ind w:left="2194" w:hanging="360"/>
      </w:pPr>
      <w:rPr>
        <w:rFonts w:hint="default"/>
        <w:lang w:val="ru-RU" w:eastAsia="ru-RU" w:bidi="ru-RU"/>
      </w:rPr>
    </w:lvl>
    <w:lvl w:ilvl="6" w:tplc="9606D35A">
      <w:numFmt w:val="bullet"/>
      <w:lvlText w:val="•"/>
      <w:lvlJc w:val="left"/>
      <w:pPr>
        <w:ind w:left="2544" w:hanging="360"/>
      </w:pPr>
      <w:rPr>
        <w:rFonts w:hint="default"/>
        <w:lang w:val="ru-RU" w:eastAsia="ru-RU" w:bidi="ru-RU"/>
      </w:rPr>
    </w:lvl>
    <w:lvl w:ilvl="7" w:tplc="A62A425C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8" w:tplc="49D02C24">
      <w:numFmt w:val="bullet"/>
      <w:lvlText w:val="•"/>
      <w:lvlJc w:val="left"/>
      <w:pPr>
        <w:ind w:left="3246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1A"/>
    <w:rsid w:val="00524500"/>
    <w:rsid w:val="00527DE3"/>
    <w:rsid w:val="0054381A"/>
    <w:rsid w:val="007371AA"/>
    <w:rsid w:val="00F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User</cp:lastModifiedBy>
  <cp:revision>4</cp:revision>
  <dcterms:created xsi:type="dcterms:W3CDTF">2020-11-29T11:49:00Z</dcterms:created>
  <dcterms:modified xsi:type="dcterms:W3CDTF">2020-12-16T09:42:00Z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